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0F" w:rsidRPr="001B6FDF" w:rsidRDefault="0078308B" w:rsidP="00E5000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E5000F" w:rsidRPr="001B6FDF">
        <w:rPr>
          <w:b/>
          <w:sz w:val="28"/>
          <w:szCs w:val="28"/>
        </w:rPr>
        <w:t xml:space="preserve">  общеобразовательное </w:t>
      </w:r>
    </w:p>
    <w:p w:rsidR="00E5000F" w:rsidRPr="001B6FDF" w:rsidRDefault="00E5000F" w:rsidP="00E5000F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1B6FDF">
        <w:rPr>
          <w:b/>
          <w:sz w:val="28"/>
          <w:szCs w:val="28"/>
        </w:rPr>
        <w:t xml:space="preserve">учреждение лицей </w:t>
      </w:r>
      <w:proofErr w:type="gramStart"/>
      <w:r w:rsidRPr="001B6FDF">
        <w:rPr>
          <w:b/>
          <w:sz w:val="28"/>
          <w:szCs w:val="28"/>
        </w:rPr>
        <w:t>г</w:t>
      </w:r>
      <w:proofErr w:type="gramEnd"/>
      <w:r w:rsidRPr="001B6FDF">
        <w:rPr>
          <w:b/>
          <w:sz w:val="28"/>
          <w:szCs w:val="28"/>
        </w:rPr>
        <w:t>. Пучеж</w:t>
      </w:r>
    </w:p>
    <w:p w:rsidR="00E5000F" w:rsidRPr="001B6FDF" w:rsidRDefault="00E5000F" w:rsidP="00E5000F">
      <w:pPr>
        <w:contextualSpacing/>
        <w:jc w:val="center"/>
        <w:rPr>
          <w:b/>
          <w:sz w:val="28"/>
          <w:szCs w:val="28"/>
        </w:rPr>
      </w:pPr>
    </w:p>
    <w:p w:rsidR="00E5000F" w:rsidRPr="001B6FDF" w:rsidRDefault="00E5000F" w:rsidP="00E5000F">
      <w:pPr>
        <w:contextualSpacing/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544"/>
        <w:gridCol w:w="3402"/>
      </w:tblGrid>
      <w:tr w:rsidR="0078308B" w:rsidRPr="001B6FDF" w:rsidTr="0078308B">
        <w:trPr>
          <w:trHeight w:val="20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B" w:rsidRPr="003B5773" w:rsidRDefault="0078308B" w:rsidP="00E5000F">
            <w:pPr>
              <w:contextualSpacing/>
              <w:jc w:val="center"/>
            </w:pPr>
            <w:r w:rsidRPr="003B5773">
              <w:t>«Рассмотрено»</w:t>
            </w:r>
          </w:p>
          <w:p w:rsidR="0078308B" w:rsidRPr="003B5773" w:rsidRDefault="0078308B" w:rsidP="0078308B">
            <w:pPr>
              <w:contextualSpacing/>
              <w:jc w:val="center"/>
            </w:pPr>
            <w:r w:rsidRPr="003B5773">
              <w:t>на заседании научно-методического совета МОУ « Лицей г</w:t>
            </w:r>
            <w:proofErr w:type="gramStart"/>
            <w:r w:rsidRPr="003B5773">
              <w:t>.П</w:t>
            </w:r>
            <w:proofErr w:type="gramEnd"/>
            <w:r w:rsidRPr="003B5773">
              <w:t xml:space="preserve">учеж»№7 </w:t>
            </w:r>
          </w:p>
          <w:p w:rsidR="0078308B" w:rsidRPr="003B5773" w:rsidRDefault="0078308B" w:rsidP="00E5000F">
            <w:pPr>
              <w:contextualSpacing/>
              <w:jc w:val="center"/>
            </w:pPr>
            <w:r w:rsidRPr="003B5773">
              <w:t xml:space="preserve">от 27.08.2021г.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3B5773" w:rsidRDefault="0078308B" w:rsidP="00E5000F">
            <w:pPr>
              <w:contextualSpacing/>
              <w:jc w:val="center"/>
            </w:pPr>
            <w:r w:rsidRPr="003B5773">
              <w:t xml:space="preserve">«Согласовано» заместитель директора по УВР </w:t>
            </w:r>
            <w:r w:rsidR="003B5773" w:rsidRPr="003B5773">
              <w:rPr>
                <w:u w:val="single"/>
              </w:rPr>
              <w:t>оригинал подписан</w:t>
            </w:r>
            <w:r w:rsidRPr="003B5773">
              <w:t xml:space="preserve"> Л.Н.Минеева</w:t>
            </w:r>
          </w:p>
          <w:p w:rsidR="0078308B" w:rsidRPr="003B5773" w:rsidRDefault="0078308B" w:rsidP="00E5000F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8B" w:rsidRPr="003B5773" w:rsidRDefault="0078308B" w:rsidP="003B5773">
            <w:pPr>
              <w:contextualSpacing/>
            </w:pPr>
            <w:r w:rsidRPr="003B5773">
              <w:t>«Утверждено»</w:t>
            </w:r>
          </w:p>
          <w:p w:rsidR="0078308B" w:rsidRPr="003B5773" w:rsidRDefault="0078308B" w:rsidP="003B5773">
            <w:pPr>
              <w:contextualSpacing/>
            </w:pPr>
            <w:r w:rsidRPr="003B5773">
              <w:t xml:space="preserve"> директор МОУ «Лицей </w:t>
            </w:r>
            <w:proofErr w:type="gramStart"/>
            <w:r w:rsidRPr="003B5773">
              <w:t>г</w:t>
            </w:r>
            <w:proofErr w:type="gramEnd"/>
            <w:r w:rsidRPr="003B5773">
              <w:t>. Пучеж»</w:t>
            </w:r>
          </w:p>
          <w:p w:rsidR="0078308B" w:rsidRPr="003B5773" w:rsidRDefault="0078308B" w:rsidP="003B5773">
            <w:pPr>
              <w:contextualSpacing/>
              <w:rPr>
                <w:u w:val="single"/>
              </w:rPr>
            </w:pPr>
            <w:r w:rsidRPr="003B5773">
              <w:rPr>
                <w:u w:val="single"/>
              </w:rPr>
              <w:t>приказ</w:t>
            </w:r>
            <w:r w:rsidR="003B5773" w:rsidRPr="003B5773">
              <w:rPr>
                <w:u w:val="single"/>
              </w:rPr>
              <w:t xml:space="preserve"> </w:t>
            </w:r>
            <w:r w:rsidRPr="003B5773">
              <w:rPr>
                <w:u w:val="single"/>
              </w:rPr>
              <w:t>№100-А от 30.08.2021г.</w:t>
            </w:r>
          </w:p>
          <w:p w:rsidR="0078308B" w:rsidRPr="003B5773" w:rsidRDefault="003B5773" w:rsidP="003B5773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оригинал подписан</w:t>
            </w:r>
          </w:p>
          <w:p w:rsidR="0078308B" w:rsidRPr="003B5773" w:rsidRDefault="0078308B" w:rsidP="003B5773">
            <w:pPr>
              <w:contextualSpacing/>
            </w:pPr>
            <w:r w:rsidRPr="003B5773">
              <w:t>Е.В.Шумакова</w:t>
            </w:r>
          </w:p>
          <w:p w:rsidR="0078308B" w:rsidRPr="003B5773" w:rsidRDefault="0078308B" w:rsidP="00E5000F">
            <w:pPr>
              <w:contextualSpacing/>
              <w:jc w:val="center"/>
            </w:pPr>
          </w:p>
        </w:tc>
      </w:tr>
    </w:tbl>
    <w:p w:rsidR="00E5000F" w:rsidRPr="001B6FDF" w:rsidRDefault="00E5000F" w:rsidP="00E5000F">
      <w:pPr>
        <w:contextualSpacing/>
        <w:rPr>
          <w:sz w:val="28"/>
          <w:szCs w:val="28"/>
        </w:rPr>
      </w:pPr>
    </w:p>
    <w:p w:rsidR="00E5000F" w:rsidRPr="001B6FDF" w:rsidRDefault="00E5000F" w:rsidP="00E5000F">
      <w:pPr>
        <w:contextualSpacing/>
        <w:rPr>
          <w:sz w:val="28"/>
          <w:szCs w:val="28"/>
        </w:rPr>
      </w:pPr>
    </w:p>
    <w:p w:rsidR="00E5000F" w:rsidRPr="001B6FDF" w:rsidRDefault="00E5000F" w:rsidP="00E5000F">
      <w:pPr>
        <w:contextualSpacing/>
        <w:rPr>
          <w:sz w:val="28"/>
          <w:szCs w:val="28"/>
        </w:rPr>
      </w:pPr>
    </w:p>
    <w:p w:rsidR="00E5000F" w:rsidRPr="001B6FDF" w:rsidRDefault="00E5000F" w:rsidP="00E5000F">
      <w:pPr>
        <w:contextualSpacing/>
        <w:rPr>
          <w:sz w:val="28"/>
          <w:szCs w:val="28"/>
        </w:rPr>
      </w:pPr>
    </w:p>
    <w:p w:rsidR="00E5000F" w:rsidRPr="001B6FDF" w:rsidRDefault="00E5000F" w:rsidP="00E5000F">
      <w:pPr>
        <w:contextualSpacing/>
        <w:rPr>
          <w:sz w:val="28"/>
          <w:szCs w:val="28"/>
        </w:rPr>
      </w:pPr>
    </w:p>
    <w:p w:rsidR="00E5000F" w:rsidRPr="003B5773" w:rsidRDefault="00E5000F" w:rsidP="00E5000F">
      <w:pPr>
        <w:tabs>
          <w:tab w:val="left" w:pos="3930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3B5773">
        <w:rPr>
          <w:b/>
          <w:sz w:val="36"/>
          <w:szCs w:val="36"/>
        </w:rPr>
        <w:t>Рабочая программа по</w:t>
      </w:r>
    </w:p>
    <w:p w:rsidR="00E5000F" w:rsidRDefault="003B5773" w:rsidP="00E5000F">
      <w:pPr>
        <w:tabs>
          <w:tab w:val="left" w:pos="5565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5000F">
        <w:rPr>
          <w:b/>
          <w:sz w:val="28"/>
          <w:szCs w:val="28"/>
        </w:rPr>
        <w:t>зобразительному искусству</w:t>
      </w:r>
      <w:r>
        <w:rPr>
          <w:b/>
          <w:sz w:val="28"/>
          <w:szCs w:val="28"/>
        </w:rPr>
        <w:t xml:space="preserve"> в соответствии с ФГОС ООО</w:t>
      </w:r>
    </w:p>
    <w:p w:rsidR="00E5000F" w:rsidRDefault="00E5000F" w:rsidP="00E5000F">
      <w:pPr>
        <w:tabs>
          <w:tab w:val="left" w:pos="5565"/>
        </w:tabs>
        <w:spacing w:line="360" w:lineRule="auto"/>
        <w:contextualSpacing/>
        <w:jc w:val="center"/>
        <w:rPr>
          <w:vertAlign w:val="superscript"/>
        </w:rPr>
      </w:pPr>
      <w:r w:rsidRPr="004A3F92">
        <w:rPr>
          <w:vertAlign w:val="superscript"/>
        </w:rPr>
        <w:t>(наименование учебного предмета \ курса)</w:t>
      </w:r>
    </w:p>
    <w:p w:rsidR="00E5000F" w:rsidRPr="00F03B1D" w:rsidRDefault="0078308B" w:rsidP="00E5000F">
      <w:pPr>
        <w:tabs>
          <w:tab w:val="left" w:pos="5565"/>
        </w:tabs>
        <w:spacing w:line="360" w:lineRule="auto"/>
        <w:contextualSpacing/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5-7</w:t>
      </w:r>
      <w:r w:rsidR="00E5000F" w:rsidRPr="00F03B1D">
        <w:rPr>
          <w:b/>
          <w:sz w:val="32"/>
          <w:szCs w:val="32"/>
          <w:vertAlign w:val="superscript"/>
        </w:rPr>
        <w:t xml:space="preserve"> класс</w:t>
      </w:r>
    </w:p>
    <w:p w:rsidR="00E5000F" w:rsidRDefault="00E5000F" w:rsidP="00E5000F">
      <w:pPr>
        <w:tabs>
          <w:tab w:val="left" w:pos="5565"/>
        </w:tabs>
        <w:spacing w:line="360" w:lineRule="auto"/>
        <w:contextualSpacing/>
        <w:jc w:val="center"/>
        <w:rPr>
          <w:vertAlign w:val="superscript"/>
        </w:rPr>
      </w:pPr>
      <w:r w:rsidRPr="004A3F92">
        <w:rPr>
          <w:vertAlign w:val="superscript"/>
        </w:rPr>
        <w:t xml:space="preserve"> (уровень  образования  \ класс)</w:t>
      </w:r>
    </w:p>
    <w:p w:rsidR="003B5773" w:rsidRPr="003B5773" w:rsidRDefault="003B5773" w:rsidP="00E5000F">
      <w:pPr>
        <w:tabs>
          <w:tab w:val="left" w:pos="5565"/>
        </w:tabs>
        <w:spacing w:line="360" w:lineRule="auto"/>
        <w:contextualSpacing/>
        <w:jc w:val="center"/>
        <w:rPr>
          <w:b/>
          <w:sz w:val="32"/>
          <w:szCs w:val="32"/>
          <w:vertAlign w:val="superscript"/>
        </w:rPr>
      </w:pPr>
      <w:r w:rsidRPr="003B5773">
        <w:rPr>
          <w:b/>
          <w:sz w:val="32"/>
          <w:szCs w:val="32"/>
          <w:vertAlign w:val="superscript"/>
        </w:rPr>
        <w:t>(новая редакция)</w:t>
      </w:r>
    </w:p>
    <w:p w:rsidR="00011A43" w:rsidRPr="004A3F92" w:rsidRDefault="00011A43" w:rsidP="00E5000F">
      <w:pPr>
        <w:tabs>
          <w:tab w:val="left" w:pos="5565"/>
        </w:tabs>
        <w:spacing w:line="360" w:lineRule="auto"/>
        <w:contextualSpacing/>
        <w:jc w:val="center"/>
        <w:rPr>
          <w:vertAlign w:val="superscript"/>
        </w:rPr>
      </w:pPr>
    </w:p>
    <w:p w:rsidR="003B5773" w:rsidRDefault="00E5000F" w:rsidP="003B5773">
      <w:pPr>
        <w:tabs>
          <w:tab w:val="left" w:pos="5565"/>
        </w:tabs>
        <w:spacing w:line="360" w:lineRule="auto"/>
        <w:contextualSpacing/>
        <w:jc w:val="right"/>
      </w:pPr>
      <w:r w:rsidRPr="004A3F92">
        <w:t>Программу составил</w:t>
      </w:r>
      <w:r>
        <w:t>а</w:t>
      </w:r>
      <w:r w:rsidRPr="009F1D85">
        <w:t xml:space="preserve">: </w:t>
      </w:r>
      <w:r w:rsidRPr="009F1D85">
        <w:rPr>
          <w:vertAlign w:val="superscript"/>
        </w:rPr>
        <w:t xml:space="preserve">     </w:t>
      </w:r>
      <w:r>
        <w:t>Белова Н.В.</w:t>
      </w:r>
      <w:r w:rsidR="003B5773">
        <w:t xml:space="preserve">, </w:t>
      </w:r>
    </w:p>
    <w:p w:rsidR="00E5000F" w:rsidRPr="004A3F92" w:rsidRDefault="003B5773" w:rsidP="003B5773">
      <w:pPr>
        <w:tabs>
          <w:tab w:val="left" w:pos="5565"/>
        </w:tabs>
        <w:spacing w:line="360" w:lineRule="auto"/>
        <w:contextualSpacing/>
        <w:jc w:val="right"/>
        <w:rPr>
          <w:vertAlign w:val="superscript"/>
        </w:rPr>
      </w:pPr>
      <w:r>
        <w:t xml:space="preserve">учитель </w:t>
      </w:r>
      <w:proofErr w:type="gramStart"/>
      <w:r>
        <w:t>ИЗО</w:t>
      </w:r>
      <w:proofErr w:type="gramEnd"/>
      <w:r>
        <w:t xml:space="preserve"> первой категории</w:t>
      </w: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3B5773" w:rsidRDefault="003B5773" w:rsidP="00E5000F">
      <w:pPr>
        <w:tabs>
          <w:tab w:val="left" w:pos="5565"/>
        </w:tabs>
        <w:spacing w:line="360" w:lineRule="auto"/>
        <w:contextualSpacing/>
        <w:rPr>
          <w:vertAlign w:val="superscript"/>
        </w:rPr>
      </w:pPr>
    </w:p>
    <w:p w:rsidR="00E5000F" w:rsidRDefault="00E5000F" w:rsidP="00E5000F">
      <w:pPr>
        <w:tabs>
          <w:tab w:val="left" w:pos="7755"/>
        </w:tabs>
        <w:rPr>
          <w:sz w:val="28"/>
          <w:szCs w:val="28"/>
        </w:rPr>
      </w:pPr>
    </w:p>
    <w:p w:rsidR="00E5000F" w:rsidRDefault="00E5000F" w:rsidP="00E5000F">
      <w:pPr>
        <w:tabs>
          <w:tab w:val="left" w:pos="4050"/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учеж</w:t>
      </w:r>
    </w:p>
    <w:p w:rsidR="00E5000F" w:rsidRDefault="0078308B" w:rsidP="00E5000F">
      <w:pPr>
        <w:tabs>
          <w:tab w:val="left" w:pos="4050"/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</w:t>
      </w:r>
      <w:r w:rsidR="00E5000F">
        <w:rPr>
          <w:sz w:val="28"/>
          <w:szCs w:val="28"/>
        </w:rPr>
        <w:t>год</w:t>
      </w:r>
    </w:p>
    <w:p w:rsidR="00E5000F" w:rsidRDefault="00E5000F" w:rsidP="00E5000F">
      <w:pPr>
        <w:tabs>
          <w:tab w:val="left" w:pos="4050"/>
          <w:tab w:val="left" w:pos="7755"/>
        </w:tabs>
        <w:jc w:val="center"/>
        <w:rPr>
          <w:sz w:val="28"/>
          <w:szCs w:val="28"/>
        </w:rPr>
      </w:pPr>
    </w:p>
    <w:p w:rsidR="0070203B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pStyle w:val="zagbig"/>
        <w:spacing w:before="0" w:beforeAutospacing="0" w:after="0" w:afterAutospacing="0"/>
        <w:jc w:val="left"/>
        <w:rPr>
          <w:rStyle w:val="aa"/>
          <w:sz w:val="24"/>
          <w:szCs w:val="24"/>
        </w:rPr>
      </w:pPr>
      <w:r w:rsidRPr="00FF5502">
        <w:rPr>
          <w:rStyle w:val="aa"/>
          <w:sz w:val="24"/>
          <w:szCs w:val="24"/>
        </w:rPr>
        <w:t xml:space="preserve">Содержание.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2092"/>
      </w:tblGrid>
      <w:tr w:rsidR="0070203B" w:rsidRPr="00FF5502" w:rsidTr="0070203B">
        <w:tc>
          <w:tcPr>
            <w:tcW w:w="959" w:type="dxa"/>
          </w:tcPr>
          <w:p w:rsidR="0070203B" w:rsidRPr="00FF5502" w:rsidRDefault="0070203B" w:rsidP="00C57A55">
            <w:pPr>
              <w:rPr>
                <w:b/>
                <w:lang w:eastAsia="ar-SA"/>
              </w:rPr>
            </w:pPr>
            <w:r w:rsidRPr="00FF5502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FF5502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FF5502">
              <w:rPr>
                <w:b/>
                <w:lang w:eastAsia="ar-SA"/>
              </w:rPr>
              <w:t>/</w:t>
            </w:r>
            <w:proofErr w:type="spellStart"/>
            <w:r w:rsidRPr="00FF5502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b/>
                <w:lang w:eastAsia="ar-SA"/>
              </w:rPr>
            </w:pPr>
            <w:r w:rsidRPr="00FF5502">
              <w:rPr>
                <w:b/>
                <w:lang w:eastAsia="ar-SA"/>
              </w:rPr>
              <w:t>Название раздела</w:t>
            </w:r>
          </w:p>
        </w:tc>
        <w:tc>
          <w:tcPr>
            <w:tcW w:w="2092" w:type="dxa"/>
          </w:tcPr>
          <w:p w:rsidR="0070203B" w:rsidRPr="00FF5502" w:rsidRDefault="0070203B" w:rsidP="00C57A55">
            <w:pPr>
              <w:rPr>
                <w:b/>
                <w:lang w:eastAsia="ar-SA"/>
              </w:rPr>
            </w:pPr>
            <w:r w:rsidRPr="00FF5502">
              <w:rPr>
                <w:b/>
                <w:lang w:eastAsia="ar-SA"/>
              </w:rPr>
              <w:t>Страницы</w:t>
            </w:r>
          </w:p>
        </w:tc>
      </w:tr>
      <w:tr w:rsidR="0070203B" w:rsidRPr="00FF5502" w:rsidTr="0070203B">
        <w:tc>
          <w:tcPr>
            <w:tcW w:w="959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1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Пояснительная записка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  <w:tc>
          <w:tcPr>
            <w:tcW w:w="2092" w:type="dxa"/>
          </w:tcPr>
          <w:p w:rsidR="0070203B" w:rsidRPr="00FF5502" w:rsidRDefault="004F2573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70203B" w:rsidRPr="00FF5502" w:rsidTr="0070203B">
        <w:tc>
          <w:tcPr>
            <w:tcW w:w="959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2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Общая характеристика учебного предмета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  <w:tc>
          <w:tcPr>
            <w:tcW w:w="2092" w:type="dxa"/>
          </w:tcPr>
          <w:p w:rsidR="0070203B" w:rsidRPr="00FF5502" w:rsidRDefault="004F2573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70203B" w:rsidRPr="00FF5502" w:rsidTr="0070203B">
        <w:tc>
          <w:tcPr>
            <w:tcW w:w="959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3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Описание места учебного предмета в базисном учебном плане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  <w:tc>
          <w:tcPr>
            <w:tcW w:w="2092" w:type="dxa"/>
          </w:tcPr>
          <w:p w:rsidR="0070203B" w:rsidRPr="00FF5502" w:rsidRDefault="004F2573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78308B">
              <w:rPr>
                <w:lang w:eastAsia="ar-SA"/>
              </w:rPr>
              <w:t>-5</w:t>
            </w:r>
          </w:p>
        </w:tc>
      </w:tr>
      <w:tr w:rsidR="0070203B" w:rsidRPr="00FF5502" w:rsidTr="0070203B">
        <w:tc>
          <w:tcPr>
            <w:tcW w:w="959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4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Личностные,  метапредметные,  предметные результаты освоения учебного предмета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  <w:tc>
          <w:tcPr>
            <w:tcW w:w="2092" w:type="dxa"/>
          </w:tcPr>
          <w:p w:rsidR="0070203B" w:rsidRPr="00FF5502" w:rsidRDefault="004F2573" w:rsidP="004F2573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70203B">
              <w:rPr>
                <w:lang w:eastAsia="ar-SA"/>
              </w:rPr>
              <w:t>-</w:t>
            </w:r>
            <w:r>
              <w:rPr>
                <w:lang w:eastAsia="ar-SA"/>
              </w:rPr>
              <w:t>6</w:t>
            </w:r>
          </w:p>
        </w:tc>
      </w:tr>
      <w:tr w:rsidR="0070203B" w:rsidRPr="00FF5502" w:rsidTr="0070203B">
        <w:tc>
          <w:tcPr>
            <w:tcW w:w="959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5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Содержание учебного предмета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5 класс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6 класс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7 класс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  <w:tc>
          <w:tcPr>
            <w:tcW w:w="2092" w:type="dxa"/>
          </w:tcPr>
          <w:p w:rsidR="0070203B" w:rsidRDefault="0070203B" w:rsidP="0070203B">
            <w:pPr>
              <w:rPr>
                <w:lang w:eastAsia="ar-SA"/>
              </w:rPr>
            </w:pPr>
          </w:p>
          <w:p w:rsidR="0070203B" w:rsidRDefault="004F2573" w:rsidP="0070203B">
            <w:pPr>
              <w:rPr>
                <w:lang w:eastAsia="ar-SA"/>
              </w:rPr>
            </w:pPr>
            <w:r>
              <w:rPr>
                <w:lang w:eastAsia="ar-SA"/>
              </w:rPr>
              <w:t>6-9</w:t>
            </w:r>
          </w:p>
          <w:p w:rsidR="0070203B" w:rsidRDefault="004F2573" w:rsidP="0070203B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70203B">
              <w:rPr>
                <w:lang w:eastAsia="ar-SA"/>
              </w:rPr>
              <w:t>-</w:t>
            </w:r>
            <w:r>
              <w:rPr>
                <w:lang w:eastAsia="ar-SA"/>
              </w:rPr>
              <w:t>11</w:t>
            </w:r>
          </w:p>
          <w:p w:rsidR="0070203B" w:rsidRDefault="0078308B" w:rsidP="0070203B">
            <w:pPr>
              <w:rPr>
                <w:lang w:eastAsia="ar-SA"/>
              </w:rPr>
            </w:pPr>
            <w:r>
              <w:rPr>
                <w:lang w:eastAsia="ar-SA"/>
              </w:rPr>
              <w:t>11-15</w:t>
            </w:r>
          </w:p>
          <w:p w:rsidR="0070203B" w:rsidRPr="00FF5502" w:rsidRDefault="0070203B" w:rsidP="0070203B">
            <w:pPr>
              <w:rPr>
                <w:lang w:eastAsia="ar-SA"/>
              </w:rPr>
            </w:pPr>
          </w:p>
        </w:tc>
      </w:tr>
      <w:tr w:rsidR="0070203B" w:rsidRPr="00FF5502" w:rsidTr="0070203B">
        <w:tc>
          <w:tcPr>
            <w:tcW w:w="959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6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rPr>
                <w:bCs/>
                <w:color w:val="000000"/>
              </w:rPr>
              <w:t>Планируемые результаты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5 класс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6 класс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7 класс</w:t>
            </w:r>
          </w:p>
          <w:p w:rsidR="0070203B" w:rsidRPr="00FF5502" w:rsidRDefault="0070203B" w:rsidP="00C57A55">
            <w:pPr>
              <w:rPr>
                <w:bCs/>
                <w:color w:val="000000"/>
              </w:rPr>
            </w:pP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  <w:tc>
          <w:tcPr>
            <w:tcW w:w="2092" w:type="dxa"/>
          </w:tcPr>
          <w:p w:rsidR="0070203B" w:rsidRDefault="0070203B" w:rsidP="0070203B">
            <w:pPr>
              <w:rPr>
                <w:lang w:eastAsia="ar-SA"/>
              </w:rPr>
            </w:pPr>
          </w:p>
          <w:p w:rsidR="0070203B" w:rsidRDefault="004F2573" w:rsidP="0070203B">
            <w:pPr>
              <w:rPr>
                <w:lang w:eastAsia="ar-SA"/>
              </w:rPr>
            </w:pPr>
            <w:r>
              <w:rPr>
                <w:lang w:eastAsia="ar-SA"/>
              </w:rPr>
              <w:t>15-16</w:t>
            </w:r>
          </w:p>
          <w:p w:rsidR="0070203B" w:rsidRDefault="004F2573" w:rsidP="0070203B">
            <w:pPr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  <w:p w:rsidR="0070203B" w:rsidRDefault="0070203B" w:rsidP="0070203B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8308B">
              <w:rPr>
                <w:lang w:eastAsia="ar-SA"/>
              </w:rPr>
              <w:t>6-18</w:t>
            </w:r>
          </w:p>
          <w:p w:rsidR="0070203B" w:rsidRDefault="0070203B" w:rsidP="0070203B">
            <w:pPr>
              <w:rPr>
                <w:lang w:eastAsia="ar-SA"/>
              </w:rPr>
            </w:pP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</w:tr>
      <w:tr w:rsidR="0070203B" w:rsidRPr="00FF5502" w:rsidTr="0078308B">
        <w:trPr>
          <w:trHeight w:val="1492"/>
        </w:trPr>
        <w:tc>
          <w:tcPr>
            <w:tcW w:w="959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7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Тематическое планирование с определением основных видов учебной деятельности обучающихся.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5 класс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6 класс</w:t>
            </w:r>
          </w:p>
          <w:p w:rsidR="0070203B" w:rsidRPr="00FF5502" w:rsidRDefault="0070203B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7 класс</w:t>
            </w:r>
          </w:p>
        </w:tc>
        <w:tc>
          <w:tcPr>
            <w:tcW w:w="2092" w:type="dxa"/>
          </w:tcPr>
          <w:p w:rsidR="0070203B" w:rsidRDefault="0070203B" w:rsidP="00C57A55">
            <w:pPr>
              <w:rPr>
                <w:lang w:eastAsia="ar-SA"/>
              </w:rPr>
            </w:pPr>
          </w:p>
          <w:p w:rsidR="0070203B" w:rsidRDefault="0070203B" w:rsidP="00C57A55">
            <w:pPr>
              <w:rPr>
                <w:lang w:eastAsia="ar-SA"/>
              </w:rPr>
            </w:pPr>
          </w:p>
          <w:p w:rsidR="0070203B" w:rsidRDefault="004F2573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18-19</w:t>
            </w:r>
          </w:p>
          <w:p w:rsidR="0070203B" w:rsidRDefault="0070203B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F2573">
              <w:rPr>
                <w:lang w:eastAsia="ar-SA"/>
              </w:rPr>
              <w:t>-22</w:t>
            </w:r>
          </w:p>
          <w:p w:rsidR="0070203B" w:rsidRDefault="0070203B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="0078308B">
              <w:rPr>
                <w:lang w:eastAsia="ar-SA"/>
              </w:rPr>
              <w:t>-26</w:t>
            </w:r>
          </w:p>
          <w:p w:rsidR="0070203B" w:rsidRDefault="0070203B" w:rsidP="00C57A55">
            <w:pPr>
              <w:rPr>
                <w:lang w:eastAsia="ar-SA"/>
              </w:rPr>
            </w:pPr>
          </w:p>
          <w:p w:rsidR="0070203B" w:rsidRPr="00FF5502" w:rsidRDefault="0070203B" w:rsidP="00C57A55">
            <w:pPr>
              <w:rPr>
                <w:lang w:eastAsia="ar-SA"/>
              </w:rPr>
            </w:pPr>
          </w:p>
        </w:tc>
      </w:tr>
      <w:tr w:rsidR="0002627A" w:rsidRPr="00FF5502" w:rsidTr="0070203B">
        <w:tc>
          <w:tcPr>
            <w:tcW w:w="959" w:type="dxa"/>
          </w:tcPr>
          <w:p w:rsidR="0002627A" w:rsidRPr="00FF5502" w:rsidRDefault="0002627A" w:rsidP="00C57A55">
            <w:pPr>
              <w:rPr>
                <w:lang w:eastAsia="ar-SA"/>
              </w:rPr>
            </w:pPr>
            <w:r w:rsidRPr="00FF5502">
              <w:rPr>
                <w:lang w:eastAsia="ar-SA"/>
              </w:rPr>
              <w:t>8</w:t>
            </w:r>
          </w:p>
        </w:tc>
        <w:tc>
          <w:tcPr>
            <w:tcW w:w="6520" w:type="dxa"/>
          </w:tcPr>
          <w:p w:rsidR="0002627A" w:rsidRPr="0002627A" w:rsidRDefault="003873D5" w:rsidP="003873D5">
            <w:pPr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Критерии оценивания  устных и письменных ответов </w:t>
            </w:r>
            <w:r w:rsidR="0002627A" w:rsidRPr="0002627A">
              <w:rPr>
                <w:bCs/>
                <w:lang w:eastAsia="ar-SA"/>
              </w:rPr>
              <w:t xml:space="preserve"> обучающихся</w:t>
            </w:r>
          </w:p>
        </w:tc>
        <w:tc>
          <w:tcPr>
            <w:tcW w:w="2092" w:type="dxa"/>
          </w:tcPr>
          <w:p w:rsidR="0002627A" w:rsidRDefault="004F2573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26-2</w:t>
            </w:r>
            <w:r w:rsidR="0078308B">
              <w:rPr>
                <w:lang w:eastAsia="ar-SA"/>
              </w:rPr>
              <w:t>7</w:t>
            </w:r>
          </w:p>
        </w:tc>
      </w:tr>
      <w:tr w:rsidR="0070203B" w:rsidRPr="00FF5502" w:rsidTr="0070203B">
        <w:tc>
          <w:tcPr>
            <w:tcW w:w="959" w:type="dxa"/>
          </w:tcPr>
          <w:p w:rsidR="0070203B" w:rsidRPr="00FF5502" w:rsidRDefault="0002627A" w:rsidP="00C57A55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6520" w:type="dxa"/>
          </w:tcPr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rPr>
                <w:bCs/>
                <w:color w:val="000000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2092" w:type="dxa"/>
          </w:tcPr>
          <w:p w:rsidR="0070203B" w:rsidRPr="00FF5502" w:rsidRDefault="00700526" w:rsidP="004F2573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78308B">
              <w:rPr>
                <w:lang w:eastAsia="ar-SA"/>
              </w:rPr>
              <w:t>7</w:t>
            </w:r>
            <w:r w:rsidR="004F2573">
              <w:rPr>
                <w:lang w:eastAsia="ar-SA"/>
              </w:rPr>
              <w:t>-</w:t>
            </w:r>
            <w:r w:rsidR="0078308B">
              <w:rPr>
                <w:lang w:eastAsia="ar-SA"/>
              </w:rPr>
              <w:t>29</w:t>
            </w:r>
          </w:p>
        </w:tc>
      </w:tr>
    </w:tbl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pStyle w:val="a8"/>
        <w:numPr>
          <w:ilvl w:val="0"/>
          <w:numId w:val="7"/>
        </w:numPr>
        <w:ind w:left="0"/>
        <w:rPr>
          <w:rFonts w:ascii="Times New Roman" w:hAnsi="Times New Roman"/>
          <w:b/>
          <w:sz w:val="24"/>
          <w:szCs w:val="24"/>
        </w:rPr>
      </w:pPr>
      <w:r w:rsidRPr="00FF550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b/>
          <w:sz w:val="24"/>
          <w:szCs w:val="24"/>
        </w:rPr>
        <w:t>Количество часов</w:t>
      </w:r>
      <w:r w:rsidRPr="00FF5502">
        <w:rPr>
          <w:rFonts w:ascii="Times New Roman" w:hAnsi="Times New Roman"/>
          <w:sz w:val="24"/>
          <w:szCs w:val="24"/>
        </w:rPr>
        <w:t>: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всего - 34 часа;                в неделю - 1 час;</w:t>
      </w: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Планирование составлено</w:t>
      </w:r>
      <w:r w:rsidRPr="00FF5502">
        <w:rPr>
          <w:rFonts w:ascii="Times New Roman" w:hAnsi="Times New Roman"/>
          <w:b/>
          <w:sz w:val="24"/>
          <w:szCs w:val="24"/>
        </w:rPr>
        <w:t xml:space="preserve">  </w:t>
      </w:r>
      <w:r w:rsidRPr="00FF5502">
        <w:rPr>
          <w:rFonts w:ascii="Times New Roman" w:hAnsi="Times New Roman"/>
          <w:sz w:val="24"/>
          <w:szCs w:val="24"/>
        </w:rPr>
        <w:t xml:space="preserve">на основе образовательной программы ФГОС  « Изобразительное искусство и художественный труд». 1-9 </w:t>
      </w:r>
      <w:proofErr w:type="spellStart"/>
      <w:r w:rsidRPr="00FF5502">
        <w:rPr>
          <w:rFonts w:ascii="Times New Roman" w:hAnsi="Times New Roman"/>
          <w:sz w:val="24"/>
          <w:szCs w:val="24"/>
        </w:rPr>
        <w:t>кл</w:t>
      </w:r>
      <w:proofErr w:type="spellEnd"/>
      <w:r w:rsidRPr="00FF5502">
        <w:rPr>
          <w:rFonts w:ascii="Times New Roman" w:hAnsi="Times New Roman"/>
          <w:sz w:val="24"/>
          <w:szCs w:val="24"/>
        </w:rPr>
        <w:t xml:space="preserve">. 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Автор: Б.М. </w:t>
      </w:r>
      <w:proofErr w:type="spellStart"/>
      <w:r w:rsidRPr="00FF550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FF5502">
        <w:rPr>
          <w:rFonts w:ascii="Times New Roman" w:hAnsi="Times New Roman"/>
          <w:sz w:val="24"/>
          <w:szCs w:val="24"/>
        </w:rPr>
        <w:t>. Москва «Просвещение» 2011г.</w:t>
      </w: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  <w:r w:rsidRPr="00FF5502">
        <w:rPr>
          <w:rFonts w:ascii="Times New Roman" w:hAnsi="Times New Roman"/>
          <w:b/>
          <w:sz w:val="24"/>
          <w:szCs w:val="24"/>
        </w:rPr>
        <w:t xml:space="preserve"> Учебники.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УМК 5 класс. 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1). Учебник «Декоративно-прикладное искусство в жизни человека». Н.А. Горяева, О.В. Островская Москва  «Просвещение» 2013г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2).  Рабочая тетрадь «Твоя мастерская».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</w:pPr>
      <w:r w:rsidRPr="00FF5502">
        <w:t>3).  Методическое пособие для учителя.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</w:pPr>
    </w:p>
    <w:p w:rsidR="0070203B" w:rsidRPr="00FF5502" w:rsidRDefault="0070203B" w:rsidP="0070203B">
      <w:pPr>
        <w:shd w:val="clear" w:color="auto" w:fill="FFFFFF"/>
        <w:ind w:firstLine="142"/>
        <w:rPr>
          <w:color w:val="000000"/>
          <w:spacing w:val="4"/>
        </w:rPr>
      </w:pPr>
      <w:r w:rsidRPr="00FF5502">
        <w:rPr>
          <w:color w:val="000000"/>
          <w:spacing w:val="5"/>
        </w:rPr>
        <w:t xml:space="preserve">    </w:t>
      </w:r>
      <w:proofErr w:type="gramStart"/>
      <w:r w:rsidRPr="00FF5502">
        <w:rPr>
          <w:color w:val="000000"/>
          <w:spacing w:val="5"/>
        </w:rPr>
        <w:t>Основная</w:t>
      </w:r>
      <w:proofErr w:type="gramEnd"/>
      <w:r w:rsidRPr="00FF5502">
        <w:rPr>
          <w:color w:val="000000"/>
          <w:spacing w:val="5"/>
        </w:rPr>
        <w:t xml:space="preserve"> школа - это базовый этап художественного образования учащихся. На протяжении </w:t>
      </w:r>
      <w:r w:rsidR="00C57A55">
        <w:rPr>
          <w:color w:val="000000"/>
          <w:spacing w:val="4"/>
        </w:rPr>
        <w:t>всего обучения обучающиеся</w:t>
      </w:r>
      <w:r w:rsidRPr="00FF5502">
        <w:rPr>
          <w:color w:val="000000"/>
          <w:spacing w:val="4"/>
        </w:rPr>
        <w:t xml:space="preserve"> знакомятся с выдающимися произведениями живописи, графики, </w:t>
      </w:r>
      <w:r w:rsidRPr="00FF5502">
        <w:rPr>
          <w:color w:val="000000"/>
          <w:spacing w:val="6"/>
        </w:rPr>
        <w:t xml:space="preserve">скульптуры, архитектуры, декоративно-прикладного искусства, дизайна, изучают классическое </w:t>
      </w:r>
      <w:r w:rsidRPr="00FF5502">
        <w:rPr>
          <w:color w:val="000000"/>
          <w:spacing w:val="3"/>
        </w:rPr>
        <w:t>и народное искусство разных стран и эпох. Программа стр</w:t>
      </w:r>
      <w:r w:rsidR="00C57A55">
        <w:rPr>
          <w:color w:val="000000"/>
          <w:spacing w:val="3"/>
        </w:rPr>
        <w:t xml:space="preserve">оится так, чтобы дать </w:t>
      </w:r>
      <w:proofErr w:type="gramStart"/>
      <w:r w:rsidR="00C57A55">
        <w:rPr>
          <w:color w:val="000000"/>
          <w:spacing w:val="3"/>
        </w:rPr>
        <w:t>обучающимся</w:t>
      </w:r>
      <w:proofErr w:type="gramEnd"/>
      <w:r w:rsidRPr="00FF5502">
        <w:rPr>
          <w:color w:val="000000"/>
          <w:spacing w:val="3"/>
        </w:rPr>
        <w:t xml:space="preserve"> </w:t>
      </w:r>
      <w:r w:rsidRPr="00FF5502">
        <w:rPr>
          <w:color w:val="000000"/>
          <w:spacing w:val="4"/>
        </w:rPr>
        <w:t>представление о значении искусства в их личном становлении.</w:t>
      </w:r>
    </w:p>
    <w:p w:rsidR="0070203B" w:rsidRPr="00FF5502" w:rsidRDefault="0070203B" w:rsidP="0070203B">
      <w:pPr>
        <w:shd w:val="clear" w:color="auto" w:fill="FFFFFF"/>
        <w:ind w:firstLine="142"/>
      </w:pPr>
      <w:r w:rsidRPr="00FF5502">
        <w:rPr>
          <w:color w:val="000000"/>
          <w:spacing w:val="3"/>
        </w:rPr>
        <w:t>Рабочая программа показывает, как с учетом конкретных условий, образовательных потреб</w:t>
      </w:r>
      <w:r w:rsidRPr="00FF5502">
        <w:rPr>
          <w:color w:val="000000"/>
          <w:spacing w:val="4"/>
        </w:rPr>
        <w:t xml:space="preserve">ностей и особенностей </w:t>
      </w:r>
      <w:proofErr w:type="gramStart"/>
      <w:r w:rsidRPr="00FF5502">
        <w:rPr>
          <w:color w:val="000000"/>
          <w:spacing w:val="4"/>
        </w:rPr>
        <w:t>развития</w:t>
      </w:r>
      <w:proofErr w:type="gramEnd"/>
      <w:r w:rsidRPr="00FF5502">
        <w:rPr>
          <w:color w:val="000000"/>
          <w:spacing w:val="4"/>
        </w:rPr>
        <w:t xml:space="preserve"> обучающихся учитель создает индивидуальную модель образования на основе Государственного образовательного стандарта. Программа предполагает целостный интегрированный курс, включающий в себя виды искусства: живопись, графику, скульп</w:t>
      </w:r>
      <w:r w:rsidRPr="00FF5502">
        <w:rPr>
          <w:color w:val="000000"/>
          <w:spacing w:val="5"/>
        </w:rPr>
        <w:t>туру, народное и декоративно-прикладное искусство, дизайн и архитектуру.</w:t>
      </w:r>
    </w:p>
    <w:p w:rsidR="0070203B" w:rsidRPr="00FF5502" w:rsidRDefault="0070203B" w:rsidP="0070203B">
      <w:pPr>
        <w:shd w:val="clear" w:color="auto" w:fill="FFFFFF"/>
        <w:ind w:firstLine="142"/>
        <w:rPr>
          <w:color w:val="000000"/>
          <w:spacing w:val="5"/>
        </w:rPr>
      </w:pPr>
      <w:r w:rsidRPr="00FF5502">
        <w:rPr>
          <w:color w:val="000000"/>
          <w:spacing w:val="4"/>
        </w:rPr>
        <w:t xml:space="preserve">    </w:t>
      </w:r>
      <w:r w:rsidRPr="00FF5502">
        <w:rPr>
          <w:b/>
          <w:color w:val="000000"/>
          <w:spacing w:val="4"/>
        </w:rPr>
        <w:t>Цель</w:t>
      </w:r>
      <w:r w:rsidRPr="00FF5502">
        <w:rPr>
          <w:color w:val="000000"/>
          <w:spacing w:val="4"/>
        </w:rPr>
        <w:t xml:space="preserve"> преподавания искусства - развитие интереса к внутреннему миру человека, способности углубляться в себя как основы развития умения сопереживать и понимать </w:t>
      </w:r>
      <w:r w:rsidRPr="00FF5502">
        <w:rPr>
          <w:color w:val="000000"/>
          <w:spacing w:val="5"/>
        </w:rPr>
        <w:t>других людей, осознавать свои внутренние переживания в контексте истории культуры.</w:t>
      </w:r>
    </w:p>
    <w:p w:rsidR="0070203B" w:rsidRPr="00FF5502" w:rsidRDefault="0070203B" w:rsidP="0070203B">
      <w:pPr>
        <w:shd w:val="clear" w:color="auto" w:fill="FFFFFF"/>
        <w:ind w:firstLine="142"/>
      </w:pPr>
      <w:r w:rsidRPr="00FF5502">
        <w:rPr>
          <w:b/>
          <w:bCs/>
          <w:color w:val="000000"/>
          <w:spacing w:val="5"/>
        </w:rPr>
        <w:t xml:space="preserve">Задачи </w:t>
      </w:r>
      <w:r w:rsidRPr="00FF5502">
        <w:rPr>
          <w:color w:val="000000"/>
          <w:spacing w:val="5"/>
        </w:rPr>
        <w:t>художественного образования:</w:t>
      </w:r>
    </w:p>
    <w:p w:rsidR="0070203B" w:rsidRPr="00FF5502" w:rsidRDefault="0070203B" w:rsidP="0070203B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firstLine="142"/>
        <w:rPr>
          <w:color w:val="000000"/>
        </w:rPr>
      </w:pPr>
      <w:r w:rsidRPr="00FF5502">
        <w:rPr>
          <w:color w:val="000000"/>
          <w:spacing w:val="6"/>
        </w:rPr>
        <w:t>развитие художес</w:t>
      </w:r>
      <w:r w:rsidR="00C57A55">
        <w:rPr>
          <w:color w:val="000000"/>
          <w:spacing w:val="6"/>
        </w:rPr>
        <w:t>твенно-творческих способностей обу</w:t>
      </w:r>
      <w:r w:rsidRPr="00FF5502">
        <w:rPr>
          <w:color w:val="000000"/>
          <w:spacing w:val="6"/>
        </w:rPr>
        <w:t>ча</w:t>
      </w:r>
      <w:r w:rsidR="00C57A55">
        <w:rPr>
          <w:color w:val="000000"/>
          <w:spacing w:val="6"/>
        </w:rPr>
        <w:t>ю</w:t>
      </w:r>
      <w:r w:rsidRPr="00FF5502">
        <w:rPr>
          <w:color w:val="000000"/>
          <w:spacing w:val="6"/>
        </w:rPr>
        <w:t xml:space="preserve">щихся, образного и ассоциативного </w:t>
      </w:r>
      <w:r w:rsidRPr="00FF5502">
        <w:rPr>
          <w:color w:val="000000"/>
          <w:spacing w:val="5"/>
        </w:rPr>
        <w:t>мышления, фантазии, зрительно-образной памяти, эмоционально-эстетического восприятия дей</w:t>
      </w:r>
      <w:r w:rsidRPr="00FF5502">
        <w:rPr>
          <w:color w:val="000000"/>
          <w:spacing w:val="3"/>
        </w:rPr>
        <w:t>ствительности;</w:t>
      </w:r>
    </w:p>
    <w:p w:rsidR="0070203B" w:rsidRPr="00FF5502" w:rsidRDefault="0070203B" w:rsidP="0070203B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firstLine="142"/>
        <w:rPr>
          <w:color w:val="000000"/>
        </w:rPr>
      </w:pPr>
      <w:r w:rsidRPr="00FF5502">
        <w:rPr>
          <w:color w:val="000000"/>
          <w:spacing w:val="7"/>
        </w:rPr>
        <w:t>воспитание культуры восприятия произведений изобразительного, декоративно-приклад</w:t>
      </w:r>
      <w:r w:rsidRPr="00FF5502">
        <w:rPr>
          <w:color w:val="000000"/>
          <w:spacing w:val="4"/>
        </w:rPr>
        <w:t>ного искусства, архитектуры и дизайна;</w:t>
      </w:r>
    </w:p>
    <w:p w:rsidR="0070203B" w:rsidRPr="00FF5502" w:rsidRDefault="0070203B" w:rsidP="0070203B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firstLine="142"/>
        <w:rPr>
          <w:color w:val="000000"/>
        </w:rPr>
      </w:pPr>
      <w:r w:rsidRPr="00FF5502">
        <w:rPr>
          <w:color w:val="000000"/>
          <w:spacing w:val="6"/>
        </w:rPr>
        <w:t xml:space="preserve">освоение знаний об изобразительном искусстве как способе эмоционально-практического </w:t>
      </w:r>
      <w:r w:rsidRPr="00FF5502">
        <w:rPr>
          <w:color w:val="000000"/>
          <w:spacing w:val="9"/>
        </w:rPr>
        <w:t xml:space="preserve">освоения окружающего мира; о выразительных средствах и социальных функциях живописи, </w:t>
      </w:r>
      <w:r w:rsidRPr="00FF5502">
        <w:rPr>
          <w:color w:val="000000"/>
          <w:spacing w:val="8"/>
        </w:rPr>
        <w:t xml:space="preserve">графики, декоративно-прикладного искусства, скульптуры, дизайна, архитектуры; знакомство </w:t>
      </w:r>
      <w:r w:rsidRPr="00FF5502">
        <w:rPr>
          <w:color w:val="000000"/>
          <w:spacing w:val="5"/>
        </w:rPr>
        <w:t>с образным языком изобразительных (пластических) искусств на основе творческого опыта;</w:t>
      </w:r>
    </w:p>
    <w:p w:rsidR="0070203B" w:rsidRPr="00FF5502" w:rsidRDefault="0070203B" w:rsidP="0070203B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firstLine="142"/>
        <w:rPr>
          <w:color w:val="000000"/>
        </w:rPr>
      </w:pPr>
      <w:r w:rsidRPr="00FF5502">
        <w:rPr>
          <w:color w:val="000000"/>
          <w:spacing w:val="5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70203B" w:rsidRPr="00FF5502" w:rsidRDefault="0070203B" w:rsidP="0070203B">
      <w:pPr>
        <w:numPr>
          <w:ilvl w:val="0"/>
          <w:numId w:val="6"/>
        </w:numPr>
        <w:shd w:val="clear" w:color="auto" w:fill="FFFFFF"/>
        <w:ind w:left="0" w:firstLine="0"/>
        <w:rPr>
          <w:color w:val="000000"/>
          <w:spacing w:val="5"/>
        </w:rPr>
      </w:pPr>
      <w:r w:rsidRPr="00FF5502">
        <w:rPr>
          <w:color w:val="000000"/>
          <w:spacing w:val="6"/>
        </w:rPr>
        <w:t>формирование устойчивого интереса к изобразительному искусству, способности воспри</w:t>
      </w:r>
      <w:r w:rsidRPr="00FF5502">
        <w:rPr>
          <w:color w:val="000000"/>
          <w:spacing w:val="4"/>
        </w:rPr>
        <w:t>нимать его исторические и национальные особенности.</w:t>
      </w:r>
    </w:p>
    <w:p w:rsidR="0070203B" w:rsidRPr="00FF5502" w:rsidRDefault="0070203B" w:rsidP="0070203B">
      <w:pPr>
        <w:shd w:val="clear" w:color="auto" w:fill="FFFFFF"/>
        <w:ind w:firstLine="142"/>
      </w:pPr>
    </w:p>
    <w:p w:rsidR="0070203B" w:rsidRPr="00FF5502" w:rsidRDefault="0070203B" w:rsidP="0070203B">
      <w:pPr>
        <w:shd w:val="clear" w:color="auto" w:fill="FFFFFF"/>
        <w:ind w:firstLine="142"/>
      </w:pPr>
      <w:r w:rsidRPr="00FF5502">
        <w:rPr>
          <w:color w:val="000000"/>
          <w:spacing w:val="4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</w:t>
      </w:r>
      <w:r w:rsidRPr="00FF5502">
        <w:rPr>
          <w:color w:val="000000"/>
          <w:spacing w:val="3"/>
        </w:rPr>
        <w:t xml:space="preserve">истины. На протяжении всего курса обучения школьники знакомятся с выдающимися </w:t>
      </w:r>
      <w:r w:rsidRPr="00FF5502">
        <w:rPr>
          <w:color w:val="000000"/>
          <w:spacing w:val="3"/>
        </w:rPr>
        <w:lastRenderedPageBreak/>
        <w:t>произве</w:t>
      </w:r>
      <w:r w:rsidRPr="00FF5502">
        <w:rPr>
          <w:color w:val="000000"/>
          <w:spacing w:val="4"/>
        </w:rPr>
        <w:t>дениями живописи, графики, скульптуры, архитектуры, декоративно-прикладного искусства, дизайна, изучают классическое и народное искусство разных стран и эпох. Огромное значение имеет познание художественной культуры своего народа, а также знакомство с новыми видами ис</w:t>
      </w:r>
      <w:r w:rsidRPr="00FF5502">
        <w:rPr>
          <w:color w:val="000000"/>
          <w:spacing w:val="2"/>
        </w:rPr>
        <w:t>кусства.</w:t>
      </w:r>
    </w:p>
    <w:p w:rsidR="0070203B" w:rsidRPr="00FF5502" w:rsidRDefault="0070203B" w:rsidP="0070203B">
      <w:pPr>
        <w:shd w:val="clear" w:color="auto" w:fill="FFFFFF"/>
        <w:ind w:firstLine="142"/>
      </w:pPr>
      <w:proofErr w:type="gramStart"/>
      <w:r w:rsidRPr="00FF5502">
        <w:rPr>
          <w:color w:val="000000"/>
          <w:spacing w:val="4"/>
        </w:rPr>
        <w:t>Художе</w:t>
      </w:r>
      <w:r w:rsidR="00C57A55">
        <w:rPr>
          <w:color w:val="000000"/>
          <w:spacing w:val="4"/>
        </w:rPr>
        <w:t>ственная деятельность обучающихся</w:t>
      </w:r>
      <w:r w:rsidRPr="00FF5502">
        <w:rPr>
          <w:color w:val="000000"/>
          <w:spacing w:val="4"/>
        </w:rPr>
        <w:t xml:space="preserve"> на уроках находит разнообразные формы выра</w:t>
      </w:r>
      <w:r w:rsidRPr="00FF5502">
        <w:rPr>
          <w:color w:val="000000"/>
          <w:spacing w:val="3"/>
        </w:rPr>
        <w:t>жения: изображение на плоскости и в объеме с натуры, по памяти и представлению; объемно-</w:t>
      </w:r>
      <w:r w:rsidRPr="00FF5502">
        <w:rPr>
          <w:color w:val="000000"/>
          <w:spacing w:val="6"/>
        </w:rPr>
        <w:t xml:space="preserve">пространственное моделирование, проектно-конструктивная деятельность; декоративная работа </w:t>
      </w:r>
      <w:r w:rsidRPr="00FF5502">
        <w:rPr>
          <w:color w:val="000000"/>
          <w:spacing w:val="4"/>
        </w:rPr>
        <w:t>с различными материалами.</w:t>
      </w:r>
      <w:proofErr w:type="gramEnd"/>
    </w:p>
    <w:p w:rsidR="0070203B" w:rsidRPr="00FF5502" w:rsidRDefault="0070203B" w:rsidP="0070203B">
      <w:pPr>
        <w:shd w:val="clear" w:color="auto" w:fill="FFFFFF"/>
        <w:ind w:firstLine="142"/>
      </w:pPr>
      <w:r w:rsidRPr="00FF5502">
        <w:rPr>
          <w:color w:val="000000"/>
          <w:spacing w:val="12"/>
        </w:rPr>
        <w:t>Многообразие видов деятел</w:t>
      </w:r>
      <w:r w:rsidR="00C57A55">
        <w:rPr>
          <w:color w:val="000000"/>
          <w:spacing w:val="12"/>
        </w:rPr>
        <w:t xml:space="preserve">ьности и форм работы </w:t>
      </w:r>
      <w:proofErr w:type="gramStart"/>
      <w:r w:rsidR="00C57A55">
        <w:rPr>
          <w:color w:val="000000"/>
          <w:spacing w:val="12"/>
        </w:rPr>
        <w:t>с</w:t>
      </w:r>
      <w:proofErr w:type="gramEnd"/>
      <w:r w:rsidR="00C57A55">
        <w:rPr>
          <w:color w:val="000000"/>
          <w:spacing w:val="12"/>
        </w:rPr>
        <w:t xml:space="preserve"> </w:t>
      </w:r>
      <w:proofErr w:type="gramStart"/>
      <w:r w:rsidR="00C57A55">
        <w:rPr>
          <w:color w:val="000000"/>
          <w:spacing w:val="12"/>
        </w:rPr>
        <w:t>обучающимися</w:t>
      </w:r>
      <w:proofErr w:type="gramEnd"/>
      <w:r w:rsidRPr="00FF5502">
        <w:rPr>
          <w:color w:val="000000"/>
          <w:spacing w:val="12"/>
        </w:rPr>
        <w:t xml:space="preserve"> стимулирует их интерес </w:t>
      </w:r>
      <w:r w:rsidRPr="00FF5502">
        <w:rPr>
          <w:color w:val="000000"/>
          <w:spacing w:val="3"/>
        </w:rPr>
        <w:t>к предмету, изучению искусства и является необходимым условием формирования личности ре</w:t>
      </w:r>
      <w:r w:rsidRPr="00FF5502">
        <w:rPr>
          <w:color w:val="000000"/>
          <w:spacing w:val="2"/>
        </w:rPr>
        <w:t>бенка.</w:t>
      </w:r>
    </w:p>
    <w:p w:rsidR="0070203B" w:rsidRPr="00FF5502" w:rsidRDefault="0070203B" w:rsidP="0070203B">
      <w:pPr>
        <w:pStyle w:val="a8"/>
        <w:tabs>
          <w:tab w:val="left" w:pos="2235"/>
        </w:tabs>
        <w:rPr>
          <w:rFonts w:ascii="Times New Roman" w:hAnsi="Times New Roman"/>
          <w:sz w:val="24"/>
          <w:szCs w:val="24"/>
        </w:rPr>
      </w:pPr>
    </w:p>
    <w:p w:rsidR="0070203B" w:rsidRPr="00FF5502" w:rsidRDefault="0070203B" w:rsidP="0070203B">
      <w:pPr>
        <w:numPr>
          <w:ilvl w:val="0"/>
          <w:numId w:val="7"/>
        </w:numPr>
        <w:ind w:left="0"/>
        <w:rPr>
          <w:b/>
        </w:rPr>
      </w:pPr>
      <w:r w:rsidRPr="00FF5502">
        <w:rPr>
          <w:b/>
        </w:rPr>
        <w:t>Общая характеристика учебного предмета</w:t>
      </w:r>
    </w:p>
    <w:p w:rsidR="0070203B" w:rsidRPr="00FF5502" w:rsidRDefault="0070203B" w:rsidP="0070203B">
      <w:pPr>
        <w:rPr>
          <w:b/>
        </w:rPr>
      </w:pPr>
    </w:p>
    <w:p w:rsidR="0070203B" w:rsidRPr="00FF5502" w:rsidRDefault="0070203B" w:rsidP="0070203B">
      <w:pPr>
        <w:ind w:firstLine="709"/>
      </w:pPr>
      <w:r w:rsidRPr="00FF5502">
        <w:t>Планирование уроков для основной школы строится как продолжение и развитие программы для начальной школы.</w:t>
      </w:r>
    </w:p>
    <w:p w:rsidR="0070203B" w:rsidRPr="00FF5502" w:rsidRDefault="0070203B" w:rsidP="0070203B">
      <w:pPr>
        <w:ind w:firstLine="709"/>
      </w:pPr>
      <w:r w:rsidRPr="00FF5502">
        <w:t>Программа построена по принципу углубленного изучения каждой группы видов искусства.</w:t>
      </w:r>
    </w:p>
    <w:p w:rsidR="0070203B" w:rsidRPr="00FF5502" w:rsidRDefault="0070203B" w:rsidP="0070203B">
      <w:pPr>
        <w:ind w:firstLine="709"/>
      </w:pPr>
      <w:r w:rsidRPr="00FF5502">
        <w:t xml:space="preserve">Программа по изобразительному искусству разработана с учетом </w:t>
      </w:r>
      <w:proofErr w:type="spellStart"/>
      <w:r w:rsidRPr="00FF5502">
        <w:t>межпредметных</w:t>
      </w:r>
      <w:proofErr w:type="spellEnd"/>
      <w:r w:rsidRPr="00FF5502">
        <w:t xml:space="preserve"> и </w:t>
      </w:r>
      <w:proofErr w:type="spellStart"/>
      <w:r w:rsidRPr="00FF5502">
        <w:t>внутрипредметных</w:t>
      </w:r>
      <w:proofErr w:type="spellEnd"/>
      <w:r w:rsidRPr="00FF5502">
        <w:t xml:space="preserve"> связей, логики учебного процесса,</w:t>
      </w:r>
      <w:r w:rsidR="00C57A55">
        <w:t xml:space="preserve"> задач формирования у обучающихся </w:t>
      </w:r>
      <w:r w:rsidRPr="00FF5502">
        <w:t>эстетического отношения к миру, развития творческого потенциала и коммуникативных способностей.</w:t>
      </w:r>
    </w:p>
    <w:p w:rsidR="0070203B" w:rsidRPr="00FF5502" w:rsidRDefault="0070203B" w:rsidP="0070203B">
      <w:pPr>
        <w:shd w:val="clear" w:color="auto" w:fill="FFFFFF"/>
        <w:ind w:firstLine="142"/>
      </w:pPr>
      <w:proofErr w:type="gramStart"/>
      <w:r w:rsidRPr="00FF5502">
        <w:rPr>
          <w:color w:val="000000"/>
          <w:spacing w:val="4"/>
        </w:rPr>
        <w:t>Основные межпредметные связи осуществляются с уроками музыки и литературы, при про</w:t>
      </w:r>
      <w:r w:rsidRPr="00FF5502">
        <w:rPr>
          <w:color w:val="000000"/>
          <w:spacing w:val="5"/>
        </w:rPr>
        <w:t xml:space="preserve">хождении отдельных тем рекомендуется использовать межпредметные связи с биологией (строение растений, животных, пластическая анатомия человека, связи в природе), историей (образ </w:t>
      </w:r>
      <w:r w:rsidRPr="00FF5502">
        <w:rPr>
          <w:color w:val="000000"/>
          <w:spacing w:val="4"/>
        </w:rPr>
        <w:t>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70203B" w:rsidRPr="00FF5502" w:rsidRDefault="0070203B" w:rsidP="0070203B">
      <w:pPr>
        <w:ind w:firstLine="709"/>
      </w:pPr>
    </w:p>
    <w:p w:rsidR="0070203B" w:rsidRPr="00FF5502" w:rsidRDefault="0070203B" w:rsidP="0070203B">
      <w:pPr>
        <w:ind w:firstLine="709"/>
      </w:pPr>
      <w:r w:rsidRPr="00FF5502">
        <w:t>Изобразительное искусство в основной школе  является базовым предметом. Его уникальность и значимость определяется нацеленностью на развитие художественных способностей и творческого потенциала ребёнка, на формирование ассоциативно-образного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Оно направлено на развитие эмоционально-образного, художественного типа мышления. Совместно с предметами учебной программы,  изобразительное искусство обеспечивает становление целостного мышления растущего человека.</w:t>
      </w:r>
    </w:p>
    <w:p w:rsidR="0070203B" w:rsidRPr="00FF5502" w:rsidRDefault="0070203B" w:rsidP="0070203B">
      <w:pPr>
        <w:ind w:firstLine="709"/>
      </w:pPr>
      <w:r w:rsidRPr="00FF5502"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70203B" w:rsidRPr="00FF5502" w:rsidRDefault="0070203B" w:rsidP="0070203B">
      <w:pPr>
        <w:pStyle w:val="a8"/>
        <w:tabs>
          <w:tab w:val="left" w:pos="2235"/>
        </w:tabs>
        <w:rPr>
          <w:rFonts w:ascii="Times New Roman" w:hAnsi="Times New Roman"/>
          <w:sz w:val="24"/>
          <w:szCs w:val="24"/>
        </w:rPr>
      </w:pPr>
    </w:p>
    <w:p w:rsidR="0070203B" w:rsidRPr="00FF5502" w:rsidRDefault="0070203B" w:rsidP="0070203B">
      <w:pPr>
        <w:numPr>
          <w:ilvl w:val="0"/>
          <w:numId w:val="7"/>
        </w:numPr>
        <w:ind w:left="0"/>
        <w:rPr>
          <w:b/>
        </w:rPr>
      </w:pPr>
      <w:r w:rsidRPr="00FF5502">
        <w:rPr>
          <w:b/>
        </w:rPr>
        <w:t>Описание места в учебном плане.</w:t>
      </w:r>
    </w:p>
    <w:p w:rsidR="0070203B" w:rsidRPr="00FF5502" w:rsidRDefault="0070203B" w:rsidP="0070203B">
      <w:pPr>
        <w:rPr>
          <w:b/>
        </w:rPr>
      </w:pPr>
    </w:p>
    <w:p w:rsidR="0070203B" w:rsidRPr="00FF5502" w:rsidRDefault="0070203B" w:rsidP="0070203B">
      <w:pPr>
        <w:shd w:val="clear" w:color="auto" w:fill="FFFFFF"/>
        <w:ind w:firstLine="142"/>
      </w:pPr>
      <w:r w:rsidRPr="00FF5502">
        <w:t>Рабочая программа  рассчитана на объём 34 часов в учебном году, что соответствует содержанию образования в рамках программы по изобразительному искусству в объёме 1 учебного час в неделю.</w:t>
      </w:r>
      <w:r w:rsidR="0078308B">
        <w:rPr>
          <w:color w:val="000000"/>
          <w:spacing w:val="4"/>
        </w:rPr>
        <w:t xml:space="preserve"> </w:t>
      </w:r>
    </w:p>
    <w:p w:rsidR="0070203B" w:rsidRPr="00FF5502" w:rsidRDefault="0070203B" w:rsidP="0070203B">
      <w:pPr>
        <w:shd w:val="clear" w:color="auto" w:fill="FFFFFF"/>
        <w:ind w:firstLine="142"/>
        <w:rPr>
          <w:color w:val="000000"/>
          <w:spacing w:val="4"/>
        </w:rPr>
      </w:pPr>
      <w:r w:rsidRPr="00FF5502">
        <w:rPr>
          <w:color w:val="000000"/>
          <w:spacing w:val="4"/>
        </w:rPr>
        <w:t>Логика изложения и содержание программы полностью соответствуют требованиям феде</w:t>
      </w:r>
      <w:r w:rsidRPr="00FF5502">
        <w:rPr>
          <w:color w:val="000000"/>
          <w:spacing w:val="3"/>
        </w:rPr>
        <w:t>рального компонента государственного стандарта основного общего образования, поэтому в про</w:t>
      </w:r>
      <w:r w:rsidRPr="00FF5502">
        <w:rPr>
          <w:color w:val="000000"/>
          <w:spacing w:val="4"/>
        </w:rPr>
        <w:t>грамму не внесено изменений.</w:t>
      </w:r>
    </w:p>
    <w:p w:rsidR="0070203B" w:rsidRPr="00FF5502" w:rsidRDefault="0070203B" w:rsidP="0070203B">
      <w:pPr>
        <w:shd w:val="clear" w:color="auto" w:fill="FFFFFF"/>
        <w:rPr>
          <w:color w:val="000000"/>
          <w:spacing w:val="4"/>
        </w:rPr>
      </w:pPr>
    </w:p>
    <w:p w:rsidR="0070203B" w:rsidRPr="00FF5502" w:rsidRDefault="0070203B" w:rsidP="0070203B">
      <w:pPr>
        <w:shd w:val="clear" w:color="auto" w:fill="FFFFFF"/>
        <w:ind w:firstLine="142"/>
        <w:rPr>
          <w:color w:val="000000"/>
          <w:spacing w:val="4"/>
        </w:rPr>
      </w:pPr>
    </w:p>
    <w:p w:rsidR="0070203B" w:rsidRPr="00FF5502" w:rsidRDefault="0070203B" w:rsidP="0070203B">
      <w:pPr>
        <w:numPr>
          <w:ilvl w:val="0"/>
          <w:numId w:val="7"/>
        </w:numPr>
        <w:ind w:left="0" w:firstLine="0"/>
        <w:rPr>
          <w:b/>
          <w:lang w:eastAsia="ar-SA"/>
        </w:rPr>
      </w:pPr>
      <w:r w:rsidRPr="00FF5502">
        <w:rPr>
          <w:b/>
          <w:lang w:eastAsia="ar-SA"/>
        </w:rPr>
        <w:t>Личностные,  метапредметные,  предметные результаты освоения учебного предмета.</w:t>
      </w:r>
    </w:p>
    <w:p w:rsidR="0070203B" w:rsidRPr="00FF5502" w:rsidRDefault="0070203B" w:rsidP="0070203B">
      <w:pPr>
        <w:rPr>
          <w:b/>
          <w:lang w:eastAsia="ar-SA"/>
        </w:rPr>
      </w:pPr>
    </w:p>
    <w:p w:rsidR="0070203B" w:rsidRPr="00FF5502" w:rsidRDefault="0070203B" w:rsidP="0070203B">
      <w:pPr>
        <w:pStyle w:val="a8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FF5502">
        <w:rPr>
          <w:rFonts w:ascii="Times New Roman" w:hAnsi="Times New Roman"/>
          <w:sz w:val="24"/>
          <w:szCs w:val="24"/>
        </w:rPr>
        <w:softHyphen/>
        <w:t>разительному искусс</w:t>
      </w:r>
      <w:r w:rsidR="00C57A55">
        <w:rPr>
          <w:rFonts w:ascii="Times New Roman" w:hAnsi="Times New Roman"/>
          <w:sz w:val="24"/>
          <w:szCs w:val="24"/>
        </w:rPr>
        <w:t>тву направлено на достижение обучаю</w:t>
      </w:r>
      <w:r w:rsidRPr="00FF5502">
        <w:rPr>
          <w:rFonts w:ascii="Times New Roman" w:hAnsi="Times New Roman"/>
          <w:sz w:val="24"/>
          <w:szCs w:val="24"/>
        </w:rPr>
        <w:t>щимися личностных, метапредметных и предметных результатов.</w:t>
      </w:r>
    </w:p>
    <w:p w:rsidR="0070203B" w:rsidRPr="00FF5502" w:rsidRDefault="0070203B" w:rsidP="0070203B">
      <w:pPr>
        <w:pStyle w:val="a8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FF5502">
        <w:rPr>
          <w:rStyle w:val="10"/>
          <w:rFonts w:ascii="Times New Roman" w:hAnsi="Times New Roman" w:cs="Times New Roman"/>
          <w:sz w:val="24"/>
          <w:szCs w:val="24"/>
        </w:rPr>
        <w:t xml:space="preserve">      Личностные результаты</w:t>
      </w:r>
      <w:r w:rsidRPr="00FF5502">
        <w:rPr>
          <w:rFonts w:ascii="Times New Roman" w:hAnsi="Times New Roman"/>
          <w:sz w:val="24"/>
          <w:szCs w:val="24"/>
        </w:rPr>
        <w:t xml:space="preserve"> отражаются в индивид</w:t>
      </w:r>
      <w:r w:rsidR="00C57A55">
        <w:rPr>
          <w:rFonts w:ascii="Times New Roman" w:hAnsi="Times New Roman"/>
          <w:sz w:val="24"/>
          <w:szCs w:val="24"/>
        </w:rPr>
        <w:t>уальных качественных свойствах обучаю</w:t>
      </w:r>
      <w:r w:rsidRPr="00FF5502">
        <w:rPr>
          <w:rFonts w:ascii="Times New Roman" w:hAnsi="Times New Roman"/>
          <w:sz w:val="24"/>
          <w:szCs w:val="24"/>
        </w:rPr>
        <w:t>щихся, которые они должны приобрести в процессе освоения учебного предмета «Изобразительное искусство»:</w:t>
      </w:r>
    </w:p>
    <w:p w:rsidR="0070203B" w:rsidRPr="00FF5502" w:rsidRDefault="0070203B" w:rsidP="0070203B">
      <w:pPr>
        <w:pStyle w:val="a8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FF5502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FF5502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0203B" w:rsidRPr="00FF5502" w:rsidRDefault="0070203B" w:rsidP="0070203B">
      <w:pPr>
        <w:pStyle w:val="a8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F550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FF5502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70203B" w:rsidRPr="00FF5502" w:rsidRDefault="0070203B" w:rsidP="0070203B">
      <w:pPr>
        <w:pStyle w:val="a8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FF5502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70203B" w:rsidRPr="00FF5502" w:rsidRDefault="0070203B" w:rsidP="0070203B">
      <w:pPr>
        <w:pStyle w:val="a8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FF5502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FF5502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70203B" w:rsidRPr="00FF5502" w:rsidRDefault="0070203B" w:rsidP="0070203B">
      <w:pPr>
        <w:pStyle w:val="a8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FF5502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FF5502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70203B" w:rsidRPr="00FF5502" w:rsidRDefault="0070203B" w:rsidP="0070203B">
      <w:pPr>
        <w:pStyle w:val="a8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FF5502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FF5502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70203B" w:rsidRPr="00FF5502" w:rsidRDefault="0070203B" w:rsidP="0070203B">
      <w:pPr>
        <w:pStyle w:val="a8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0203B" w:rsidRPr="00FF5502" w:rsidRDefault="0070203B" w:rsidP="0070203B">
      <w:pPr>
        <w:pStyle w:val="a8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FF5502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70203B" w:rsidRPr="00FF5502" w:rsidRDefault="0070203B" w:rsidP="0070203B">
      <w:pPr>
        <w:pStyle w:val="a8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FF5502">
        <w:rPr>
          <w:rStyle w:val="a9"/>
          <w:sz w:val="24"/>
          <w:szCs w:val="24"/>
        </w:rPr>
        <w:t xml:space="preserve">      Метапредметные результаты</w:t>
      </w:r>
      <w:r w:rsidRPr="00FF5502">
        <w:rPr>
          <w:rFonts w:ascii="Times New Roman" w:hAnsi="Times New Roman"/>
          <w:sz w:val="24"/>
          <w:szCs w:val="24"/>
        </w:rPr>
        <w:t xml:space="preserve"> характеризуют уровень сформиро</w:t>
      </w:r>
      <w:r w:rsidRPr="00FF5502">
        <w:rPr>
          <w:rFonts w:ascii="Times New Roman" w:hAnsi="Times New Roman"/>
          <w:sz w:val="24"/>
          <w:szCs w:val="24"/>
        </w:rPr>
        <w:softHyphen/>
        <w:t>ваннос</w:t>
      </w:r>
      <w:r w:rsidR="00C57A55">
        <w:rPr>
          <w:rFonts w:ascii="Times New Roman" w:hAnsi="Times New Roman"/>
          <w:sz w:val="24"/>
          <w:szCs w:val="24"/>
        </w:rPr>
        <w:t xml:space="preserve">ти  универсальных способностей </w:t>
      </w:r>
      <w:proofErr w:type="spellStart"/>
      <w:r w:rsidR="00C57A55">
        <w:rPr>
          <w:rFonts w:ascii="Times New Roman" w:hAnsi="Times New Roman"/>
          <w:sz w:val="24"/>
          <w:szCs w:val="24"/>
        </w:rPr>
        <w:t>обу</w:t>
      </w:r>
      <w:r w:rsidRPr="00FF5502">
        <w:rPr>
          <w:rFonts w:ascii="Times New Roman" w:hAnsi="Times New Roman"/>
          <w:sz w:val="24"/>
          <w:szCs w:val="24"/>
        </w:rPr>
        <w:t>ч</w:t>
      </w:r>
      <w:r w:rsidR="00C57A55">
        <w:rPr>
          <w:rFonts w:ascii="Times New Roman" w:hAnsi="Times New Roman"/>
          <w:sz w:val="24"/>
          <w:szCs w:val="24"/>
        </w:rPr>
        <w:t>ю</w:t>
      </w:r>
      <w:r w:rsidRPr="00FF5502">
        <w:rPr>
          <w:rFonts w:ascii="Times New Roman" w:hAnsi="Times New Roman"/>
          <w:sz w:val="24"/>
          <w:szCs w:val="24"/>
        </w:rPr>
        <w:t>ащихся</w:t>
      </w:r>
      <w:proofErr w:type="spellEnd"/>
      <w:r w:rsidRPr="00FF5502">
        <w:rPr>
          <w:rFonts w:ascii="Times New Roman" w:hAnsi="Times New Roman"/>
          <w:sz w:val="24"/>
          <w:szCs w:val="24"/>
        </w:rPr>
        <w:t>, проявляющихся в познавательной и практической творческой деятельности:</w:t>
      </w:r>
    </w:p>
    <w:p w:rsidR="0070203B" w:rsidRPr="00FF5502" w:rsidRDefault="0070203B" w:rsidP="0070203B">
      <w:pPr>
        <w:pStyle w:val="a8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FF5502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FF5502">
        <w:rPr>
          <w:rFonts w:ascii="Times New Roman" w:hAnsi="Times New Roman"/>
          <w:sz w:val="24"/>
          <w:szCs w:val="24"/>
        </w:rPr>
        <w:softHyphen/>
        <w:t>ятельности;</w:t>
      </w:r>
    </w:p>
    <w:p w:rsidR="0070203B" w:rsidRPr="00FF5502" w:rsidRDefault="0070203B" w:rsidP="0070203B">
      <w:pPr>
        <w:pStyle w:val="a8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0203B" w:rsidRPr="00FF5502" w:rsidRDefault="0070203B" w:rsidP="0070203B">
      <w:pPr>
        <w:pStyle w:val="a8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FF5502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70203B" w:rsidRPr="00FF5502" w:rsidRDefault="0070203B" w:rsidP="0070203B">
      <w:pPr>
        <w:pStyle w:val="a8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0203B" w:rsidRPr="00FF5502" w:rsidRDefault="0070203B" w:rsidP="0070203B">
      <w:pPr>
        <w:pStyle w:val="a8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0203B" w:rsidRPr="00FF5502" w:rsidRDefault="0070203B" w:rsidP="0070203B">
      <w:pPr>
        <w:pStyle w:val="a8"/>
        <w:numPr>
          <w:ilvl w:val="0"/>
          <w:numId w:val="10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FF5502">
        <w:rPr>
          <w:rFonts w:ascii="Times New Roman" w:hAnsi="Times New Roman"/>
          <w:sz w:val="24"/>
          <w:szCs w:val="24"/>
        </w:rPr>
        <w:softHyphen/>
        <w:t xml:space="preserve">тельность с учителем и сверстниками; работать индивидуально и в группе: находить общее решение и разрешать </w:t>
      </w:r>
      <w:r w:rsidRPr="00FF5502">
        <w:rPr>
          <w:rFonts w:ascii="Times New Roman" w:hAnsi="Times New Roman"/>
          <w:sz w:val="24"/>
          <w:szCs w:val="24"/>
        </w:rPr>
        <w:lastRenderedPageBreak/>
        <w:t>конфликты на осно</w:t>
      </w:r>
      <w:r w:rsidRPr="00FF5502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FF5502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Style w:val="a9"/>
          <w:sz w:val="24"/>
          <w:szCs w:val="24"/>
        </w:rPr>
        <w:t xml:space="preserve">        Предметные результаты</w:t>
      </w:r>
      <w:r w:rsidR="00C57A55">
        <w:rPr>
          <w:rFonts w:ascii="Times New Roman" w:hAnsi="Times New Roman"/>
          <w:sz w:val="24"/>
          <w:szCs w:val="24"/>
        </w:rPr>
        <w:t xml:space="preserve"> характеризуют опыт </w:t>
      </w:r>
      <w:proofErr w:type="gramStart"/>
      <w:r w:rsidR="00C57A55">
        <w:rPr>
          <w:rFonts w:ascii="Times New Roman" w:hAnsi="Times New Roman"/>
          <w:sz w:val="24"/>
          <w:szCs w:val="24"/>
        </w:rPr>
        <w:t>обу</w:t>
      </w:r>
      <w:r w:rsidRPr="00FF5502">
        <w:rPr>
          <w:rFonts w:ascii="Times New Roman" w:hAnsi="Times New Roman"/>
          <w:sz w:val="24"/>
          <w:szCs w:val="24"/>
        </w:rPr>
        <w:t>ча</w:t>
      </w:r>
      <w:r w:rsidR="00C57A55">
        <w:rPr>
          <w:rFonts w:ascii="Times New Roman" w:hAnsi="Times New Roman"/>
          <w:sz w:val="24"/>
          <w:szCs w:val="24"/>
        </w:rPr>
        <w:t>ю</w:t>
      </w:r>
      <w:r w:rsidRPr="00FF5502">
        <w:rPr>
          <w:rFonts w:ascii="Times New Roman" w:hAnsi="Times New Roman"/>
          <w:sz w:val="24"/>
          <w:szCs w:val="24"/>
        </w:rPr>
        <w:t>щихся</w:t>
      </w:r>
      <w:proofErr w:type="gramEnd"/>
      <w:r w:rsidRPr="00FF5502">
        <w:rPr>
          <w:rFonts w:ascii="Times New Roman" w:hAnsi="Times New Roman"/>
          <w:sz w:val="24"/>
          <w:szCs w:val="24"/>
        </w:rPr>
        <w:t xml:space="preserve"> в художе</w:t>
      </w:r>
      <w:r w:rsidRPr="00FF5502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FF5502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70203B" w:rsidRPr="00FF5502" w:rsidRDefault="0070203B" w:rsidP="0070203B">
      <w:pPr>
        <w:pStyle w:val="a8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FF5502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FF5502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FF5502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FF5502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FF5502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FF550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F5502">
        <w:rPr>
          <w:rFonts w:ascii="Times New Roman" w:hAnsi="Times New Roman"/>
          <w:sz w:val="24"/>
          <w:szCs w:val="24"/>
        </w:rPr>
        <w:t>мышления, художественного вкуса и творческого воображения;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FF5502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FF5502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FF5502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FF5502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FF5502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FF5502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70203B" w:rsidRPr="00FF5502" w:rsidRDefault="0070203B" w:rsidP="0070203B">
      <w:pPr>
        <w:pStyle w:val="a8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0203B" w:rsidRPr="00FF5502" w:rsidRDefault="0070203B" w:rsidP="0070203B">
      <w:pPr>
        <w:ind w:firstLine="709"/>
      </w:pP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</w:p>
    <w:p w:rsidR="0070203B" w:rsidRPr="00FF5502" w:rsidRDefault="0070203B" w:rsidP="007020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/>
        <w:rPr>
          <w:b/>
        </w:rPr>
      </w:pPr>
      <w:r w:rsidRPr="00FF5502">
        <w:rPr>
          <w:b/>
        </w:rPr>
        <w:t>Содержание учебного предмета с примерным распределением часов.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  <w:r w:rsidRPr="00FF5502">
        <w:rPr>
          <w:rFonts w:ascii="Times New Roman" w:hAnsi="Times New Roman"/>
          <w:b/>
          <w:sz w:val="24"/>
          <w:szCs w:val="24"/>
        </w:rPr>
        <w:t>5 класс                 34 часа</w:t>
      </w: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887"/>
        <w:gridCol w:w="1276"/>
        <w:gridCol w:w="4678"/>
      </w:tblGrid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tabs>
                <w:tab w:val="center" w:pos="4677"/>
                <w:tab w:val="right" w:pos="9355"/>
              </w:tabs>
            </w:pPr>
            <w:r w:rsidRPr="00FF5502">
              <w:t>Кол-во часов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</w:t>
            </w:r>
            <w:r w:rsidRPr="00FF5502">
              <w:rPr>
                <w:rFonts w:ascii="Times New Roman" w:hAnsi="Times New Roman"/>
                <w:sz w:val="24"/>
                <w:szCs w:val="24"/>
              </w:rPr>
              <w:lastRenderedPageBreak/>
              <w:t>интерьера, освоении языка орнамента на материале русской народной вышивки, знакомст</w:t>
            </w:r>
            <w:r w:rsidR="00C57A55">
              <w:rPr>
                <w:rFonts w:ascii="Times New Roman" w:hAnsi="Times New Roman"/>
                <w:sz w:val="24"/>
                <w:szCs w:val="24"/>
              </w:rPr>
              <w:t xml:space="preserve">во с костюмом </w:t>
            </w:r>
            <w:r w:rsidRPr="00FF5502">
              <w:rPr>
                <w:rFonts w:ascii="Times New Roman" w:hAnsi="Times New Roman"/>
                <w:sz w:val="24"/>
                <w:szCs w:val="24"/>
              </w:rPr>
              <w:t xml:space="preserve"> и народно-праздничными обрядами.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Внутренний мир русской избы.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Конструкция, декор предметов народного быта.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Русская народная вышивка.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Народные праздничные обряды.</w:t>
            </w:r>
          </w:p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Включение детей  в поисковые группы по изучению  традиционных народных художественных промыслов России (</w:t>
            </w:r>
            <w:proofErr w:type="spellStart"/>
            <w:r w:rsidRPr="00FF5502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FF5502">
              <w:rPr>
                <w:rFonts w:ascii="Times New Roman" w:hAnsi="Times New Roman"/>
                <w:sz w:val="24"/>
                <w:szCs w:val="24"/>
              </w:rPr>
              <w:t xml:space="preserve">, Хохломы, Гжели). При знакомстве учащихся с </w:t>
            </w:r>
            <w:proofErr w:type="spellStart"/>
            <w:r w:rsidRPr="00FF5502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FF5502">
              <w:rPr>
                <w:rFonts w:ascii="Times New Roman" w:hAnsi="Times New Roman"/>
                <w:sz w:val="24"/>
                <w:szCs w:val="24"/>
              </w:rPr>
              <w:t xml:space="preserve">, дымковской, </w:t>
            </w:r>
            <w:proofErr w:type="spellStart"/>
            <w:r w:rsidRPr="00FF5502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FF5502">
              <w:rPr>
                <w:rFonts w:ascii="Times New Roman" w:hAnsi="Times New Roman"/>
                <w:sz w:val="24"/>
                <w:szCs w:val="24"/>
              </w:rPr>
      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      </w:r>
            <w:proofErr w:type="spellStart"/>
            <w:r w:rsidRPr="00FF5502"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 w:rsidRPr="00FF5502">
              <w:rPr>
                <w:rFonts w:ascii="Times New Roman" w:hAnsi="Times New Roman"/>
                <w:sz w:val="24"/>
                <w:szCs w:val="24"/>
              </w:rPr>
              <w:t xml:space="preserve">  промысла.  При изучении  </w:t>
            </w:r>
            <w:proofErr w:type="spellStart"/>
            <w:r w:rsidRPr="00FF5502">
              <w:rPr>
                <w:rFonts w:ascii="Times New Roman" w:hAnsi="Times New Roman"/>
                <w:sz w:val="24"/>
                <w:szCs w:val="24"/>
              </w:rPr>
              <w:t>Борисовской</w:t>
            </w:r>
            <w:proofErr w:type="spellEnd"/>
            <w:r w:rsidRPr="00FF5502">
              <w:rPr>
                <w:rFonts w:ascii="Times New Roman" w:hAnsi="Times New Roman"/>
                <w:sz w:val="24"/>
                <w:szCs w:val="24"/>
              </w:rPr>
      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Древние образы в современных народных игрушках. 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Городецкая роспись.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502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FF5502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FF5502">
              <w:rPr>
                <w:rFonts w:ascii="Times New Roman" w:hAnsi="Times New Roman"/>
                <w:sz w:val="24"/>
                <w:szCs w:val="24"/>
              </w:rPr>
              <w:t>Борисовской</w:t>
            </w:r>
            <w:proofErr w:type="spellEnd"/>
            <w:r w:rsidRPr="00FF5502">
              <w:rPr>
                <w:rFonts w:ascii="Times New Roman" w:hAnsi="Times New Roman"/>
                <w:sz w:val="24"/>
                <w:szCs w:val="24"/>
              </w:rPr>
              <w:t xml:space="preserve"> керамики. Истоки и современное развитие промысла.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Роль народных художественных промыслов в </w:t>
            </w:r>
            <w:proofErr w:type="gramStart"/>
            <w:r w:rsidRPr="00FF550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FF5502">
              <w:rPr>
                <w:rFonts w:ascii="Times New Roman" w:hAnsi="Times New Roman"/>
                <w:sz w:val="24"/>
                <w:szCs w:val="24"/>
              </w:rPr>
              <w:t xml:space="preserve"> жизни.</w:t>
            </w:r>
          </w:p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</w:t>
            </w:r>
            <w:r w:rsidRPr="00FF55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ab/>
              <w:t>Ознакомление с гербами</w:t>
            </w:r>
            <w:r w:rsidR="00C57A55">
              <w:rPr>
                <w:rFonts w:ascii="Times New Roman" w:hAnsi="Times New Roman"/>
                <w:sz w:val="24"/>
                <w:szCs w:val="24"/>
              </w:rPr>
              <w:t xml:space="preserve"> и эмблемами </w:t>
            </w:r>
            <w:r w:rsidRPr="00FF5502">
              <w:rPr>
                <w:rFonts w:ascii="Times New Roman" w:hAnsi="Times New Roman"/>
                <w:sz w:val="24"/>
                <w:szCs w:val="24"/>
              </w:rPr>
              <w:t>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      </w:r>
          </w:p>
          <w:p w:rsidR="0070203B" w:rsidRPr="00FF5502" w:rsidRDefault="0070203B" w:rsidP="00C57A55">
            <w:pPr>
              <w:pStyle w:val="a8"/>
              <w:tabs>
                <w:tab w:val="left" w:pos="3705"/>
              </w:tabs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  <w:r w:rsidRPr="00FF55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О чём рассказывают нам </w:t>
            </w:r>
            <w:r w:rsidR="00C57A55">
              <w:rPr>
                <w:rFonts w:ascii="Times New Roman" w:hAnsi="Times New Roman"/>
                <w:sz w:val="24"/>
                <w:szCs w:val="24"/>
              </w:rPr>
              <w:t>гербы городов</w:t>
            </w:r>
            <w:proofErr w:type="gramStart"/>
            <w:r w:rsidR="00C5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</w:t>
            </w:r>
            <w:r w:rsidRPr="00FF5502">
              <w:rPr>
                <w:rFonts w:ascii="Times New Roman" w:hAnsi="Times New Roman"/>
                <w:sz w:val="24"/>
                <w:szCs w:val="24"/>
              </w:rPr>
              <w:softHyphen/>
              <w:t>кусства (Витраж)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Ты сам - мастер </w:t>
            </w:r>
            <w:r w:rsidRPr="00FF5502">
              <w:rPr>
                <w:rFonts w:ascii="Times New Roman" w:hAnsi="Times New Roman"/>
                <w:spacing w:val="-2"/>
                <w:sz w:val="24"/>
                <w:szCs w:val="24"/>
              </w:rPr>
              <w:t>декоративно-</w:t>
            </w:r>
            <w:r w:rsidRPr="00FF5502">
              <w:rPr>
                <w:rFonts w:ascii="Times New Roman" w:hAnsi="Times New Roman"/>
                <w:spacing w:val="-3"/>
                <w:sz w:val="24"/>
                <w:szCs w:val="24"/>
              </w:rPr>
              <w:t>прикладного ис</w:t>
            </w:r>
            <w:r w:rsidRPr="00FF550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F55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кусства </w:t>
            </w:r>
            <w:proofErr w:type="gramStart"/>
            <w:r w:rsidRPr="00FF55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FF5502">
              <w:rPr>
                <w:rFonts w:ascii="Times New Roman" w:hAnsi="Times New Roman"/>
                <w:spacing w:val="-2"/>
                <w:sz w:val="24"/>
                <w:szCs w:val="24"/>
              </w:rPr>
              <w:t>мозаичное панно)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03B" w:rsidRPr="00FF5502" w:rsidRDefault="0070203B" w:rsidP="0070203B">
      <w:pPr>
        <w:rPr>
          <w:b/>
        </w:rPr>
      </w:pPr>
    </w:p>
    <w:p w:rsidR="0070203B" w:rsidRPr="00FF5502" w:rsidRDefault="0070203B" w:rsidP="0070203B">
      <w:pPr>
        <w:rPr>
          <w:b/>
        </w:rPr>
      </w:pP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  <w:lang w:bidi="he-IL"/>
        </w:rPr>
      </w:pPr>
      <w:r w:rsidRPr="00FF5502">
        <w:rPr>
          <w:rFonts w:ascii="Times New Roman" w:hAnsi="Times New Roman"/>
          <w:b/>
          <w:sz w:val="24"/>
          <w:szCs w:val="24"/>
          <w:lang w:bidi="he-IL"/>
        </w:rPr>
        <w:t>6 класс   34 часа</w:t>
      </w: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  <w:lang w:bidi="he-I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887"/>
        <w:gridCol w:w="1276"/>
        <w:gridCol w:w="4678"/>
      </w:tblGrid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tabs>
                <w:tab w:val="center" w:pos="4677"/>
                <w:tab w:val="right" w:pos="9355"/>
              </w:tabs>
            </w:pPr>
            <w:r w:rsidRPr="00FF5502">
              <w:t>Кол-во часов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 xml:space="preserve">Виды изобразительного искусства и основы образного языка» </w:t>
            </w:r>
          </w:p>
        </w:tc>
        <w:tc>
          <w:tcPr>
            <w:tcW w:w="1276" w:type="dxa"/>
          </w:tcPr>
          <w:p w:rsidR="0070203B" w:rsidRPr="0070203B" w:rsidRDefault="0070203B" w:rsidP="00C57A55">
            <w:pPr>
              <w:tabs>
                <w:tab w:val="center" w:pos="4677"/>
                <w:tab w:val="right" w:pos="9355"/>
              </w:tabs>
            </w:pPr>
            <w:r w:rsidRPr="0070203B">
              <w:t xml:space="preserve">8 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Пластические или пространственные виды искусства и их деление на три группы.</w:t>
            </w:r>
          </w:p>
          <w:p w:rsidR="0070203B" w:rsidRPr="00FF5502" w:rsidRDefault="0070203B" w:rsidP="00C57A55">
            <w:r w:rsidRPr="00FF5502">
              <w:t>Рисунок – основа мастерства художника. Виды рисунка. Графические материалы.</w:t>
            </w:r>
          </w:p>
          <w:p w:rsidR="0070203B" w:rsidRPr="00FF5502" w:rsidRDefault="0070203B" w:rsidP="00C57A55">
            <w:r w:rsidRPr="00FF5502">
              <w:t>Выразительные возможности линии. Условность и образность линейного изображения.</w:t>
            </w:r>
          </w:p>
          <w:p w:rsidR="0070203B" w:rsidRPr="00FF5502" w:rsidRDefault="0070203B" w:rsidP="00C57A55">
            <w:r w:rsidRPr="00FF5502">
              <w:t>Пятно в изобразительном искусстве. Тон и тональные отношения: темное - светлое. Линия и пятно.</w:t>
            </w:r>
          </w:p>
          <w:p w:rsidR="0070203B" w:rsidRPr="00FF5502" w:rsidRDefault="0070203B" w:rsidP="00C57A55">
            <w:r w:rsidRPr="00FF5502">
              <w:t>Изучение свой</w:t>
            </w:r>
            <w:proofErr w:type="gramStart"/>
            <w:r w:rsidRPr="00FF5502">
              <w:t>ств цв</w:t>
            </w:r>
            <w:proofErr w:type="gramEnd"/>
            <w:r w:rsidRPr="00FF5502">
              <w:t>ета. Цветовой круг. Цветовой контраст. Насыщенность цвета и его светлота.</w:t>
            </w:r>
          </w:p>
          <w:p w:rsidR="0070203B" w:rsidRPr="00FF5502" w:rsidRDefault="0070203B" w:rsidP="00C57A55">
            <w:r w:rsidRPr="00FF5502">
              <w:t>Цветовые отношения. Живое смешение красок. Выразительность мазка. Фактура живописи.</w:t>
            </w:r>
          </w:p>
          <w:p w:rsidR="0070203B" w:rsidRPr="00FF5502" w:rsidRDefault="0070203B" w:rsidP="00C57A55">
            <w:r w:rsidRPr="00FF5502">
              <w:t xml:space="preserve">Выразительные возможности объемного изображения. Художественные материалы в скульптуре и их выразительные свойства. 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«Мир наших вещей. Натюрморт»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rPr>
                <w:bCs/>
                <w:color w:val="000000"/>
              </w:rPr>
              <w:t>8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Условность и правдоподобие в изобразительном искусстве. Реальность  и фантазия в творческой деятельности художника.</w:t>
            </w:r>
          </w:p>
          <w:p w:rsidR="0070203B" w:rsidRPr="00FF5502" w:rsidRDefault="0070203B" w:rsidP="00C57A55">
            <w:r w:rsidRPr="00FF5502">
              <w:t>Многообразие форм изображения мира вещей в истории искусства. Натюрморт в истории искусства. Появление жанра натюрморта.</w:t>
            </w:r>
          </w:p>
          <w:p w:rsidR="0070203B" w:rsidRPr="00FF5502" w:rsidRDefault="0070203B" w:rsidP="00C57A55">
            <w:r w:rsidRPr="00FF5502">
              <w:t>Многообразие форм в мире. Линейные, плоскостные и объемные формы. Выразительность формы.</w:t>
            </w:r>
          </w:p>
          <w:p w:rsidR="0070203B" w:rsidRPr="00FF5502" w:rsidRDefault="0070203B" w:rsidP="00C57A55">
            <w:r w:rsidRPr="00FF5502">
              <w:t>Плоскость и объем. Изображение как окно в мир. Перспектива как способ изображения на плоскости предметов в пространстве.</w:t>
            </w:r>
          </w:p>
          <w:p w:rsidR="0070203B" w:rsidRPr="00FF5502" w:rsidRDefault="0070203B" w:rsidP="00C57A55">
            <w:r w:rsidRPr="00FF5502">
              <w:t>Освещение как средство выявления объема предмета. Источник освещения. Свет. Блик. Рефлекс.</w:t>
            </w:r>
          </w:p>
          <w:p w:rsidR="0070203B" w:rsidRPr="00FF5502" w:rsidRDefault="0070203B" w:rsidP="00C57A55">
            <w:r w:rsidRPr="00FF5502">
              <w:t xml:space="preserve">Графическое изображение натюрмортов. Композиция и образный строй в </w:t>
            </w:r>
            <w:r w:rsidRPr="00FF5502">
              <w:lastRenderedPageBreak/>
              <w:t>натюрморте.</w:t>
            </w:r>
          </w:p>
          <w:p w:rsidR="0070203B" w:rsidRPr="00FF5502" w:rsidRDefault="0070203B" w:rsidP="00C57A55">
            <w:r w:rsidRPr="00FF5502">
              <w:t>Цвет в живописи и богатство его выразительные возможностей.</w:t>
            </w:r>
          </w:p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t>Предметный мир в изобразительном искусстве. Натюрморт в искусстве Х</w:t>
            </w:r>
            <w:proofErr w:type="gramStart"/>
            <w:r w:rsidRPr="00FF5502">
              <w:rPr>
                <w:lang w:val="en-US"/>
              </w:rPr>
              <w:t>I</w:t>
            </w:r>
            <w:proofErr w:type="gramEnd"/>
            <w:r w:rsidRPr="00FF5502">
              <w:t>Х – ХХ веков. Жанр натюрморта и его развитие.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«Вглядываясь в человека. Портрет»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rPr>
                <w:bCs/>
                <w:color w:val="000000"/>
              </w:rPr>
              <w:t>10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Изображение человека в искусстве разных эпох. История возникновения портрета. Проблема сходства в портрете.</w:t>
            </w:r>
          </w:p>
          <w:p w:rsidR="0070203B" w:rsidRPr="00FF5502" w:rsidRDefault="0070203B" w:rsidP="00C57A55">
            <w:r w:rsidRPr="00FF5502">
              <w:t>Закономерности в конструкции головы человека. Подвижные части лица, мимика. Пропорции лица человека.</w:t>
            </w:r>
          </w:p>
          <w:p w:rsidR="0070203B" w:rsidRPr="00FF5502" w:rsidRDefault="0070203B" w:rsidP="00C57A55">
            <w:r w:rsidRPr="00FF5502">
              <w:t xml:space="preserve">Повороты и ракурсы головы. Соотношение лицевой и черепной частей головы. Индивидуальные особенности человека. </w:t>
            </w:r>
          </w:p>
          <w:p w:rsidR="0070203B" w:rsidRPr="00FF5502" w:rsidRDefault="0070203B" w:rsidP="00C57A55">
            <w:r w:rsidRPr="00FF5502">
              <w:t xml:space="preserve">Образ человека в графическом портрете. Выразительные средства и возможности графического изображения. </w:t>
            </w:r>
          </w:p>
          <w:p w:rsidR="0070203B" w:rsidRPr="00FF5502" w:rsidRDefault="0070203B" w:rsidP="00C57A55">
            <w:r w:rsidRPr="00FF5502">
              <w:t>Скульптурный портрет в истории искусства. Человек – основной предмет изображения в скульптуре. Материал скульптуры.</w:t>
            </w:r>
          </w:p>
          <w:p w:rsidR="0070203B" w:rsidRPr="00FF5502" w:rsidRDefault="0070203B" w:rsidP="00C57A55">
            <w:r w:rsidRPr="00FF5502">
              <w:t xml:space="preserve">Правда жизни и язык искусства. Художественное  преувеличение. Карикатура и дружеский шарж. Сатирические образы в искусстве. </w:t>
            </w:r>
          </w:p>
          <w:p w:rsidR="0070203B" w:rsidRPr="00FF5502" w:rsidRDefault="0070203B" w:rsidP="00C57A55">
            <w:r w:rsidRPr="00FF5502">
              <w:t>Изменения образа человека при различном освещении. Постоянство формы и изменение ее восприятия при различном освещении.</w:t>
            </w:r>
          </w:p>
          <w:p w:rsidR="0070203B" w:rsidRPr="00FF5502" w:rsidRDefault="0070203B" w:rsidP="00C57A55">
            <w:r w:rsidRPr="00FF5502">
              <w:t>Роль и место портрета в истории искусства. Обобщенный образ человека в разные эпохи.</w:t>
            </w:r>
          </w:p>
          <w:p w:rsidR="0070203B" w:rsidRPr="00FF5502" w:rsidRDefault="0070203B" w:rsidP="00C57A55">
            <w:r w:rsidRPr="00FF5502">
              <w:t>Цветовое решение образа в портрете. Тон  и цвет. Цвет и освещение. Цвет и живописная фактура.</w:t>
            </w:r>
          </w:p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t xml:space="preserve">Выражение творческой индивидуальности художника </w:t>
            </w:r>
            <w:proofErr w:type="gramStart"/>
            <w:r w:rsidRPr="00FF5502">
              <w:t>в</w:t>
            </w:r>
            <w:proofErr w:type="gramEnd"/>
            <w:r w:rsidRPr="00FF5502">
              <w:t xml:space="preserve"> созданных им портретных образов.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«Человека и пространство в изобразительном искусстве»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rPr>
                <w:bCs/>
                <w:color w:val="000000"/>
              </w:rPr>
              <w:t>8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Предмет изображения и картина мира в изобразительном искусстве. Жанры в изобразительном искусстве.</w:t>
            </w:r>
          </w:p>
          <w:p w:rsidR="0070203B" w:rsidRPr="00FF5502" w:rsidRDefault="0070203B" w:rsidP="00C57A55">
            <w:r w:rsidRPr="00FF5502">
              <w:t>Виды перспективы. Перспектива как изобразительная грамота. Простра</w:t>
            </w:r>
            <w:r w:rsidR="00DD1759">
              <w:t>нство иконы и его смысл. Понятие</w:t>
            </w:r>
            <w:r w:rsidRPr="00FF5502">
              <w:t xml:space="preserve"> точки зрения. </w:t>
            </w:r>
          </w:p>
          <w:p w:rsidR="0070203B" w:rsidRPr="00FF5502" w:rsidRDefault="0070203B" w:rsidP="00C57A55">
            <w:r w:rsidRPr="00FF5502">
              <w:t>Перспектива – учение о способах передачи глубины пространства. Плоскость картины. Точка схода. Горизонт и его высота.</w:t>
            </w:r>
          </w:p>
          <w:p w:rsidR="0070203B" w:rsidRPr="00FF5502" w:rsidRDefault="0070203B" w:rsidP="00C57A55">
            <w:r w:rsidRPr="00FF5502">
              <w:t xml:space="preserve">Пейзаж – как самостоятельный жанр в </w:t>
            </w:r>
            <w:r w:rsidRPr="00FF5502">
              <w:lastRenderedPageBreak/>
              <w:t>искусстве. Древний китайский пейзаж. Эпический и романтический пейзаж.</w:t>
            </w:r>
          </w:p>
          <w:p w:rsidR="0070203B" w:rsidRPr="00FF5502" w:rsidRDefault="0070203B" w:rsidP="00C57A55">
            <w:r w:rsidRPr="00FF5502">
              <w:t>Пейзаж – настроение – как отклик на переживание художника. Многообразие форм и красок окружающего мира. Освещение в природе. Колорит.</w:t>
            </w:r>
          </w:p>
          <w:p w:rsidR="0070203B" w:rsidRPr="00FF5502" w:rsidRDefault="0070203B" w:rsidP="00C57A55">
            <w:r w:rsidRPr="00FF5502">
              <w:t>Разные образы города в истории искусства и в российском искусстве ХХ века.</w:t>
            </w:r>
          </w:p>
          <w:p w:rsidR="0070203B" w:rsidRPr="00FF5502" w:rsidRDefault="0070203B" w:rsidP="00C57A55">
            <w:r w:rsidRPr="00FF5502">
              <w:t>Обобщение материала по темам раздела и года. Повторение жанров изобразительного искусства.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rPr>
                <w:bCs/>
                <w:color w:val="000000"/>
              </w:rPr>
            </w:pPr>
            <w:r w:rsidRPr="00FF5502">
              <w:rPr>
                <w:bCs/>
                <w:color w:val="000000"/>
              </w:rPr>
              <w:t>34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rPr>
                <w:bCs/>
                <w:color w:val="000000"/>
              </w:rPr>
            </w:pPr>
          </w:p>
        </w:tc>
      </w:tr>
    </w:tbl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  <w:lang w:bidi="he-IL"/>
        </w:rPr>
      </w:pP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  <w:r w:rsidRPr="00FF5502">
        <w:rPr>
          <w:rFonts w:ascii="Times New Roman" w:hAnsi="Times New Roman"/>
          <w:b/>
          <w:sz w:val="24"/>
          <w:szCs w:val="24"/>
        </w:rPr>
        <w:t>7 класс 34 часа</w:t>
      </w: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887"/>
        <w:gridCol w:w="1276"/>
        <w:gridCol w:w="4678"/>
      </w:tblGrid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tabs>
                <w:tab w:val="center" w:pos="4677"/>
                <w:tab w:val="right" w:pos="9355"/>
              </w:tabs>
            </w:pPr>
            <w:r w:rsidRPr="00FF5502">
              <w:t>Кол-во часов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r w:rsidRPr="00FF5502">
              <w:t>1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shd w:val="clear" w:color="auto" w:fill="FFFFFF"/>
            </w:pPr>
            <w:r w:rsidRPr="00FF5502">
              <w:rPr>
                <w:color w:val="000000"/>
              </w:rPr>
              <w:t>«Изображение фигуры</w:t>
            </w:r>
          </w:p>
          <w:p w:rsidR="0070203B" w:rsidRPr="00FF5502" w:rsidRDefault="0070203B" w:rsidP="00C57A55">
            <w:pPr>
              <w:shd w:val="clear" w:color="auto" w:fill="FFFFFF"/>
            </w:pPr>
            <w:r w:rsidRPr="00FF5502">
              <w:rPr>
                <w:color w:val="000000"/>
              </w:rPr>
              <w:t>человека</w:t>
            </w:r>
          </w:p>
          <w:p w:rsidR="0070203B" w:rsidRPr="00FF5502" w:rsidRDefault="0070203B" w:rsidP="00C57A55">
            <w:r w:rsidRPr="00FF5502">
              <w:rPr>
                <w:color w:val="000000"/>
              </w:rPr>
              <w:t>и образ человека»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 xml:space="preserve">Изображение человека в древних культурах Египта, Ассирии, Древней Греции: красота и совершенство тела человека. </w:t>
            </w:r>
          </w:p>
          <w:p w:rsidR="0070203B" w:rsidRPr="00FF5502" w:rsidRDefault="0070203B" w:rsidP="00C57A55">
            <w:r w:rsidRPr="00FF5502">
              <w:t>Конструкция фигуры человека и основные пропорции. Схемы движения фигуры человека.</w:t>
            </w:r>
          </w:p>
          <w:p w:rsidR="0070203B" w:rsidRPr="00FF5502" w:rsidRDefault="0070203B" w:rsidP="00C57A55">
            <w:r w:rsidRPr="00FF5502">
              <w:t>Изображение фигуры человека в истории скульптуры. Пластика и выразительность фигуры человека. Великие скульпторы эпохи Возрождения.</w:t>
            </w:r>
          </w:p>
          <w:p w:rsidR="0070203B" w:rsidRPr="00FF5502" w:rsidRDefault="0070203B" w:rsidP="00C57A55">
            <w:r w:rsidRPr="00FF5502">
              <w:t xml:space="preserve">Набросок как вид рисунка, особенности и виды набросков. Деталь, выразительность детали в рисунке. Главное и второстепенное в изображении. </w:t>
            </w:r>
          </w:p>
          <w:p w:rsidR="0070203B" w:rsidRPr="00FF5502" w:rsidRDefault="0070203B" w:rsidP="00C57A55">
            <w:r w:rsidRPr="00FF5502">
              <w:t>Проявление внутреннего мира человека в его внешнем облике. Сострадание человеку и воспевание его духовной силы.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r w:rsidRPr="00FF5502">
              <w:t>2</w:t>
            </w:r>
          </w:p>
        </w:tc>
        <w:tc>
          <w:tcPr>
            <w:tcW w:w="2887" w:type="dxa"/>
          </w:tcPr>
          <w:p w:rsidR="0070203B" w:rsidRPr="00FF5502" w:rsidRDefault="0070203B" w:rsidP="00C57A55">
            <w:r w:rsidRPr="00FF5502">
              <w:t>«Поэзия повседневности»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искусстве.</w:t>
            </w:r>
          </w:p>
          <w:p w:rsidR="0070203B" w:rsidRPr="00FF5502" w:rsidRDefault="0070203B" w:rsidP="00C57A55">
            <w:r w:rsidRPr="00FF5502">
              <w:t>Понятие «жанр» в системе жанров изобразительного искусства. Жанры в живописи, графике, скульптуре.</w:t>
            </w:r>
          </w:p>
          <w:p w:rsidR="0070203B" w:rsidRPr="00FF5502" w:rsidRDefault="0070203B" w:rsidP="00C57A55">
            <w:r w:rsidRPr="00FF5502">
              <w:t>Понятие сюжета, темы и содержания в произведениях изобразительного искусства. Различные уровни понимания произведения (по выбору).</w:t>
            </w:r>
          </w:p>
          <w:p w:rsidR="0070203B" w:rsidRPr="00FF5502" w:rsidRDefault="0070203B" w:rsidP="00C57A55">
            <w:r w:rsidRPr="00FF5502">
              <w:t>Произведения искусства на темы будней и их значение в понимании человеком своего бытия. Поэтическое восприятие жизни.</w:t>
            </w:r>
          </w:p>
          <w:p w:rsidR="0070203B" w:rsidRPr="00FF5502" w:rsidRDefault="0070203B" w:rsidP="00C57A55">
            <w:r w:rsidRPr="00FF5502">
              <w:lastRenderedPageBreak/>
              <w:t>Бытовые сюжеты и темы жизни в прошлом. Интерес к истории и укладу жизни своего народа. Образ прошлого, созданный художниками.</w:t>
            </w:r>
          </w:p>
          <w:p w:rsidR="0070203B" w:rsidRPr="00FF5502" w:rsidRDefault="0070203B" w:rsidP="00C57A55">
            <w:r w:rsidRPr="00FF5502">
              <w:t>Сюжет праздника в изобразительном искусстве. Праздник как яркое проявление народного духа, национального характера.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r w:rsidRPr="00FF5502">
              <w:lastRenderedPageBreak/>
              <w:t>3</w:t>
            </w:r>
          </w:p>
        </w:tc>
        <w:tc>
          <w:tcPr>
            <w:tcW w:w="2887" w:type="dxa"/>
          </w:tcPr>
          <w:p w:rsidR="0070203B" w:rsidRPr="00FF5502" w:rsidRDefault="0070203B" w:rsidP="00C57A55">
            <w:r w:rsidRPr="00FF5502">
              <w:t>«Великие темы жизни»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 xml:space="preserve">Живопись монументальная и станковая. Фрески в эпоху Возрождения. Мозаика. Темперная и масляная живопись. Исторический и мифологический жанры в искусстве </w:t>
            </w:r>
            <w:proofErr w:type="gramStart"/>
            <w:r w:rsidRPr="00FF5502">
              <w:t>Х</w:t>
            </w:r>
            <w:proofErr w:type="gramEnd"/>
            <w:r w:rsidRPr="00FF5502">
              <w:rPr>
                <w:lang w:val="en-US"/>
              </w:rPr>
              <w:t>VII</w:t>
            </w:r>
            <w:r w:rsidRPr="00FF5502">
              <w:t xml:space="preserve"> века.</w:t>
            </w:r>
          </w:p>
          <w:p w:rsidR="0070203B" w:rsidRPr="00FF5502" w:rsidRDefault="0070203B" w:rsidP="00C57A55">
            <w:r w:rsidRPr="00FF5502">
              <w:t xml:space="preserve">Значение изобразительной станковой картины в русском искусстве. Правда жизни </w:t>
            </w:r>
            <w:proofErr w:type="gramStart"/>
            <w:r w:rsidRPr="00FF5502">
              <w:t>и</w:t>
            </w:r>
            <w:proofErr w:type="gramEnd"/>
            <w:r w:rsidRPr="00FF5502">
              <w:t xml:space="preserve"> правда</w:t>
            </w:r>
            <w:r w:rsidR="00DD1759">
              <w:t xml:space="preserve"> </w:t>
            </w:r>
            <w:r w:rsidRPr="00FF5502">
              <w:t xml:space="preserve"> искусства. Отношение к прошлому, как понимание современности.</w:t>
            </w:r>
          </w:p>
          <w:p w:rsidR="0070203B" w:rsidRPr="00FF5502" w:rsidRDefault="0070203B" w:rsidP="00C57A55">
            <w:r w:rsidRPr="00FF5502">
              <w:t>Понятие темы, сюжета и содержания. Этапы создания картины: эскиз, сбор натурного материала. Реальность жизни и художественный образ. Обобщение и детали.</w:t>
            </w:r>
          </w:p>
          <w:p w:rsidR="0070203B" w:rsidRPr="00FF5502" w:rsidRDefault="0070203B" w:rsidP="00C57A55">
            <w:r w:rsidRPr="00FF5502">
              <w:t>Вечные темы в искусстве. Византийские мозаики. Древнерусская иконопись. Библейские темы в живописи Западной Европы и в русском искусстве.</w:t>
            </w:r>
          </w:p>
          <w:p w:rsidR="0070203B" w:rsidRPr="00FF5502" w:rsidRDefault="0070203B" w:rsidP="00C57A55">
            <w:r w:rsidRPr="00FF5502">
              <w:t>Роль монументальных  памятников в формировании исторической памяти народа и в  народном самосознании.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r w:rsidRPr="00FF5502">
              <w:t>4</w:t>
            </w:r>
          </w:p>
        </w:tc>
        <w:tc>
          <w:tcPr>
            <w:tcW w:w="2887" w:type="dxa"/>
          </w:tcPr>
          <w:p w:rsidR="0070203B" w:rsidRPr="00FF5502" w:rsidRDefault="0070203B" w:rsidP="00C57A55">
            <w:r w:rsidRPr="00FF5502">
              <w:t>«Реальность жизни и художественный образ»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Слово и изображение. Искусства временные и пространственные. Самостоятельность иллюстрации. Творчество В. Фаворского.</w:t>
            </w:r>
          </w:p>
          <w:p w:rsidR="0070203B" w:rsidRPr="00FF5502" w:rsidRDefault="0070203B" w:rsidP="00C57A55">
            <w:r w:rsidRPr="00FF5502">
              <w:t>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      </w:r>
          </w:p>
          <w:p w:rsidR="0070203B" w:rsidRPr="00FF5502" w:rsidRDefault="0070203B" w:rsidP="00C57A55">
            <w:r w:rsidRPr="00FF5502">
              <w:t>Язык искусства и средство выразительности. Понятие «художественный образ». Зрительские умения.</w:t>
            </w:r>
          </w:p>
          <w:p w:rsidR="0070203B" w:rsidRPr="00FF5502" w:rsidRDefault="0070203B" w:rsidP="00C57A55">
            <w:r w:rsidRPr="00FF5502">
              <w:t>Историко – художественный процесс в искусстве. Направления в искусстве Нового времени. Различные стили. Импрессионизм</w:t>
            </w:r>
            <w:proofErr w:type="gramStart"/>
            <w:r w:rsidRPr="00FF5502">
              <w:t xml:space="preserve"> </w:t>
            </w:r>
            <w:r w:rsidR="00813C20">
              <w:t>,</w:t>
            </w:r>
            <w:proofErr w:type="gramEnd"/>
            <w:r w:rsidRPr="00FF5502">
              <w:t>постимпрессионизм. Передвижники, «Мир искусства»</w:t>
            </w:r>
          </w:p>
          <w:p w:rsidR="0070203B" w:rsidRPr="00FF5502" w:rsidRDefault="0070203B" w:rsidP="00C57A55">
            <w:r w:rsidRPr="00FF5502">
              <w:t xml:space="preserve">Личность художника и мир его времени в произведениях искусства. Соотношение </w:t>
            </w:r>
            <w:proofErr w:type="gramStart"/>
            <w:r w:rsidRPr="00FF5502">
              <w:t>всеобщего</w:t>
            </w:r>
            <w:proofErr w:type="gramEnd"/>
            <w:r w:rsidRPr="00FF5502">
              <w:t xml:space="preserve"> и личного в искусстве.</w:t>
            </w:r>
          </w:p>
          <w:p w:rsidR="0070203B" w:rsidRPr="00FF5502" w:rsidRDefault="0070203B" w:rsidP="00C57A55">
            <w:r w:rsidRPr="00FF5502">
              <w:t xml:space="preserve">Музеи мира. Роль художественного музея в национальной и мировой культуре. </w:t>
            </w:r>
            <w:r w:rsidRPr="00FF5502">
              <w:lastRenderedPageBreak/>
              <w:t>Обобщение материала по темам раздела и года.</w:t>
            </w:r>
          </w:p>
        </w:tc>
      </w:tr>
    </w:tbl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887"/>
        <w:gridCol w:w="1276"/>
        <w:gridCol w:w="4678"/>
      </w:tblGrid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FF5502">
              <w:rPr>
                <w:b/>
              </w:rPr>
              <w:t>Кол-во часов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8308B" w:rsidP="00C57A55">
            <w:pPr>
              <w:rPr>
                <w:bCs/>
                <w:color w:val="000000"/>
                <w:spacing w:val="-1"/>
                <w:w w:val="118"/>
              </w:rPr>
            </w:pPr>
            <w:r>
              <w:rPr>
                <w:bCs/>
                <w:color w:val="000000"/>
                <w:spacing w:val="-1"/>
                <w:w w:val="118"/>
              </w:rPr>
              <w:t>5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rPr>
                <w:b/>
                <w:bCs/>
                <w:color w:val="000000"/>
                <w:spacing w:val="-1"/>
                <w:w w:val="118"/>
              </w:rPr>
            </w:pPr>
            <w:r w:rsidRPr="00FF5502">
              <w:rPr>
                <w:color w:val="000000"/>
                <w:spacing w:val="16"/>
              </w:rPr>
              <w:t xml:space="preserve">«Дизайн и архитектура </w:t>
            </w:r>
            <w:proofErr w:type="gramStart"/>
            <w:r w:rsidRPr="00FF5502">
              <w:rPr>
                <w:color w:val="000000"/>
                <w:spacing w:val="16"/>
              </w:rPr>
              <w:t>-</w:t>
            </w:r>
            <w:r w:rsidRPr="00FF5502">
              <w:rPr>
                <w:color w:val="000000"/>
                <w:spacing w:val="7"/>
              </w:rPr>
              <w:t>к</w:t>
            </w:r>
            <w:proofErr w:type="gramEnd"/>
            <w:r w:rsidRPr="00FF5502">
              <w:rPr>
                <w:color w:val="000000"/>
                <w:spacing w:val="7"/>
              </w:rPr>
              <w:t xml:space="preserve">онструктивные искусства </w:t>
            </w:r>
            <w:r w:rsidRPr="00FF5502">
              <w:rPr>
                <w:color w:val="000000"/>
                <w:spacing w:val="9"/>
              </w:rPr>
              <w:t xml:space="preserve">в ряду пространственных </w:t>
            </w:r>
            <w:r w:rsidRPr="00FF5502">
              <w:rPr>
                <w:color w:val="000000"/>
                <w:spacing w:val="15"/>
              </w:rPr>
              <w:t>искусств. Художник – дизайн архитектура. Искусство композиции</w:t>
            </w:r>
            <w:r w:rsidRPr="00FF5502">
              <w:t xml:space="preserve"> – основа дизайна и архитектуры»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tabs>
                <w:tab w:val="center" w:pos="4677"/>
                <w:tab w:val="right" w:pos="9355"/>
              </w:tabs>
            </w:pPr>
            <w:r>
              <w:t>5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 xml:space="preserve">Объемно-пространственная и плоскостная композиция. Основные типы композиций: </w:t>
            </w:r>
            <w:proofErr w:type="gramStart"/>
            <w:r w:rsidRPr="00FF5502">
              <w:t>симметричная</w:t>
            </w:r>
            <w:proofErr w:type="gramEnd"/>
            <w:r w:rsidRPr="00FF5502">
              <w:t xml:space="preserve"> и асимметричная, фронтальная и глубинная. Гармония и контраст.</w:t>
            </w:r>
          </w:p>
          <w:p w:rsidR="0070203B" w:rsidRPr="00FF5502" w:rsidRDefault="0070203B" w:rsidP="00C57A55">
            <w:r w:rsidRPr="00FF5502">
              <w:t>Ритм и движение, разреженность и сгущенность. Прямые линии: соединение элементов композиции и членение плоскости.</w:t>
            </w:r>
          </w:p>
          <w:p w:rsidR="0070203B" w:rsidRPr="00FF5502" w:rsidRDefault="0070203B" w:rsidP="00C57A55">
            <w:r w:rsidRPr="00FF5502"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 w:rsidRPr="00FF5502">
              <w:t>Сближенность</w:t>
            </w:r>
            <w:proofErr w:type="spellEnd"/>
            <w:r w:rsidR="00DD1759">
              <w:t xml:space="preserve"> </w:t>
            </w:r>
            <w:r w:rsidRPr="00FF5502">
              <w:t xml:space="preserve"> цветов и контраст. Цветовой акцент, ритм цветовых форм, доминанта.</w:t>
            </w:r>
          </w:p>
          <w:p w:rsidR="0070203B" w:rsidRPr="00FF5502" w:rsidRDefault="0070203B" w:rsidP="00C57A55">
            <w:r w:rsidRPr="00FF5502">
              <w:t>Буква, как изобразительно – смысловой символ звука. Буква и искусство шрифта, «архитектура шрифта». Шрифтовые гарнитуры.</w:t>
            </w:r>
          </w:p>
          <w:p w:rsidR="0070203B" w:rsidRPr="00FF5502" w:rsidRDefault="0070203B" w:rsidP="00C57A55">
            <w:r w:rsidRPr="00FF5502">
              <w:t xml:space="preserve">Синтез слова и изображения в искусстве плаката, </w:t>
            </w:r>
            <w:proofErr w:type="spellStart"/>
            <w:r w:rsidRPr="00FF5502">
              <w:t>монтажность</w:t>
            </w:r>
            <w:proofErr w:type="spellEnd"/>
            <w:r w:rsidRPr="00FF5502">
              <w:t xml:space="preserve"> их соединения, образно – информационная цельность. Стилистика изображения и способы их композиционного расположения в пространстве.</w:t>
            </w:r>
          </w:p>
          <w:p w:rsidR="0070203B" w:rsidRPr="00FF5502" w:rsidRDefault="0070203B" w:rsidP="00C57A55">
            <w:r w:rsidRPr="00FF5502">
              <w:t>Многообразие форм полиграфического дизайна: от визитки до книги. Соединение текста и изображения.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8308B" w:rsidP="00C57A55">
            <w:pPr>
              <w:rPr>
                <w:bCs/>
                <w:color w:val="000000"/>
                <w:spacing w:val="-1"/>
                <w:w w:val="118"/>
              </w:rPr>
            </w:pPr>
            <w:r>
              <w:rPr>
                <w:bCs/>
                <w:color w:val="000000"/>
                <w:spacing w:val="-1"/>
                <w:w w:val="118"/>
              </w:rPr>
              <w:t>6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rPr>
                <w:b/>
                <w:bCs/>
                <w:color w:val="000000"/>
                <w:spacing w:val="-1"/>
                <w:w w:val="118"/>
              </w:rPr>
            </w:pPr>
            <w:r w:rsidRPr="00FF5502">
              <w:rPr>
                <w:color w:val="000000"/>
                <w:spacing w:val="10"/>
              </w:rPr>
              <w:t xml:space="preserve">«Художественный язык </w:t>
            </w:r>
            <w:r w:rsidRPr="00FF5502">
              <w:rPr>
                <w:color w:val="000000"/>
                <w:spacing w:val="7"/>
              </w:rPr>
              <w:t xml:space="preserve">конструктивных искусств. </w:t>
            </w:r>
            <w:r w:rsidRPr="00FF5502">
              <w:rPr>
                <w:color w:val="000000"/>
                <w:spacing w:val="9"/>
              </w:rPr>
              <w:t>В мире вещей и зданий».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tabs>
                <w:tab w:val="center" w:pos="4677"/>
                <w:tab w:val="right" w:pos="9355"/>
              </w:tabs>
            </w:pPr>
            <w:r>
              <w:t>4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Исторические аспекты развития художественного языка конструктивных искусств. Композиция плоскостная и пространственная. Понятие чертежа как плоскостного изображения.</w:t>
            </w:r>
          </w:p>
          <w:p w:rsidR="0070203B" w:rsidRPr="00FF5502" w:rsidRDefault="0070203B" w:rsidP="00C57A55">
            <w:r w:rsidRPr="00FF5502">
              <w:t>Прямые, кривые, лиманные линии. Понятие рельефа местности и способы его обозначения на макете. Дизайн проекта: введение монохромного цвета.</w:t>
            </w:r>
          </w:p>
          <w:p w:rsidR="0070203B" w:rsidRPr="00FF5502" w:rsidRDefault="0070203B" w:rsidP="00C57A55">
            <w:r w:rsidRPr="00FF5502">
              <w:t>Прослеживание структур зданий различных архитектурных стилей и эпох. Выявление простых объемов, образующих дом. Деталь и целое. Модуль.</w:t>
            </w:r>
          </w:p>
          <w:p w:rsidR="0070203B" w:rsidRPr="00FF5502" w:rsidRDefault="0070203B" w:rsidP="00C57A55">
            <w:r w:rsidRPr="00FF5502">
              <w:t>Возникновение и историческое развитие главных архитектурных элементов здания.</w:t>
            </w:r>
          </w:p>
          <w:p w:rsidR="0070203B" w:rsidRPr="00FF5502" w:rsidRDefault="0070203B" w:rsidP="00C57A55">
            <w:r w:rsidRPr="00FF5502">
              <w:t xml:space="preserve">Многообразие мира вещей. Внешний облик вещи. Функция вещи и целесообразность сочетаний и объемов. </w:t>
            </w:r>
            <w:r w:rsidRPr="00FF5502">
              <w:lastRenderedPageBreak/>
              <w:t xml:space="preserve">Дизайн вещи как искусство и социальное проектирование. Сочетание </w:t>
            </w:r>
            <w:proofErr w:type="gramStart"/>
            <w:r w:rsidRPr="00FF5502">
              <w:t>образного</w:t>
            </w:r>
            <w:proofErr w:type="gramEnd"/>
            <w:r w:rsidR="00DD1759">
              <w:t xml:space="preserve"> </w:t>
            </w:r>
            <w:r w:rsidRPr="00FF5502">
              <w:t xml:space="preserve"> и рационального. </w:t>
            </w:r>
          </w:p>
          <w:p w:rsidR="0070203B" w:rsidRPr="00FF5502" w:rsidRDefault="0070203B" w:rsidP="00C57A55">
            <w:r w:rsidRPr="00FF5502">
              <w:t>Взаимосвязь формы и материала. Роль материала в определении формы. Влияние функции вещи на материал, из которого она будет создаваться.</w:t>
            </w:r>
          </w:p>
          <w:p w:rsidR="0070203B" w:rsidRPr="00FF5502" w:rsidRDefault="0070203B" w:rsidP="00C57A55">
            <w:r w:rsidRPr="00FF5502">
              <w:t>Эмоциональное и формообразующее значение цвета в дизайне и архитектуре. Влияние цвета. Цвет и окраска.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8308B" w:rsidP="00C57A55">
            <w:pPr>
              <w:rPr>
                <w:bCs/>
                <w:color w:val="000000"/>
                <w:spacing w:val="-1"/>
                <w:w w:val="118"/>
              </w:rPr>
            </w:pPr>
            <w:r>
              <w:rPr>
                <w:bCs/>
                <w:color w:val="000000"/>
                <w:spacing w:val="-1"/>
                <w:w w:val="118"/>
              </w:rPr>
              <w:lastRenderedPageBreak/>
              <w:t>7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shd w:val="clear" w:color="auto" w:fill="FFFFFF"/>
              <w:ind w:firstLine="22"/>
            </w:pPr>
            <w:r w:rsidRPr="00FF5502">
              <w:rPr>
                <w:color w:val="000000"/>
                <w:spacing w:val="9"/>
              </w:rPr>
              <w:t>«Город и человек. Социальное значение дизайна и ар</w:t>
            </w:r>
            <w:r w:rsidRPr="00FF5502">
              <w:rPr>
                <w:color w:val="000000"/>
                <w:spacing w:val="9"/>
              </w:rPr>
              <w:softHyphen/>
            </w:r>
            <w:r w:rsidRPr="00FF5502">
              <w:rPr>
                <w:color w:val="000000"/>
                <w:spacing w:val="7"/>
              </w:rPr>
              <w:t>хитектуры как среды жизни</w:t>
            </w:r>
            <w:r w:rsidRPr="00FF5502">
              <w:t xml:space="preserve"> </w:t>
            </w:r>
            <w:r w:rsidRPr="00FF5502">
              <w:rPr>
                <w:color w:val="000000"/>
                <w:spacing w:val="9"/>
              </w:rPr>
              <w:t>человека»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Исторические аспекты развития художественного языка конструктивных искусств. Образ и стиль. Архитектура народного жилища, храма.</w:t>
            </w:r>
          </w:p>
          <w:p w:rsidR="0070203B" w:rsidRPr="00FF5502" w:rsidRDefault="0070203B" w:rsidP="00C57A55">
            <w:r w:rsidRPr="00FF5502">
              <w:t>Архитектурная и градостроительная революция ХХ века. Проблема урбанизации ландшафта, безликости и агрессивности среды современного города.</w:t>
            </w:r>
          </w:p>
          <w:p w:rsidR="0070203B" w:rsidRPr="00FF5502" w:rsidRDefault="0070203B" w:rsidP="00C57A55">
            <w:r w:rsidRPr="00FF5502">
              <w:t>Исторические формы планировки городской среды и их связь с образом жизни людей. Схема – планировка и реальность. Цветовая среда.</w:t>
            </w:r>
          </w:p>
          <w:p w:rsidR="0070203B" w:rsidRPr="00FF5502" w:rsidRDefault="0070203B" w:rsidP="00C57A55">
            <w:r w:rsidRPr="00FF5502">
              <w:t xml:space="preserve">Роль малой архитектуры и архитектурного дизайна в </w:t>
            </w:r>
            <w:proofErr w:type="spellStart"/>
            <w:r w:rsidRPr="00FF5502">
              <w:t>эстетизации</w:t>
            </w:r>
            <w:proofErr w:type="spellEnd"/>
            <w:r w:rsidRPr="00FF5502">
              <w:t xml:space="preserve"> и индивидуализации городской среды. Связь между архитектурой и человеком.</w:t>
            </w:r>
          </w:p>
          <w:p w:rsidR="0070203B" w:rsidRPr="00FF5502" w:rsidRDefault="0070203B" w:rsidP="00C57A55">
            <w:r w:rsidRPr="00FF5502">
              <w:t xml:space="preserve">Архитектурный «остов» интерьера. Историчность и </w:t>
            </w:r>
            <w:proofErr w:type="spellStart"/>
            <w:r w:rsidRPr="00FF5502">
              <w:t>социальность</w:t>
            </w:r>
            <w:proofErr w:type="spellEnd"/>
            <w:r w:rsidRPr="00FF5502">
              <w:t xml:space="preserve"> интерьера. Отделочные материалы, введение фактуры и цвета в интерьер. Мебель и архитектура: гармония и контраст.</w:t>
            </w:r>
          </w:p>
          <w:p w:rsidR="0070203B" w:rsidRPr="00FF5502" w:rsidRDefault="0070203B" w:rsidP="00C57A55">
            <w:r w:rsidRPr="00FF5502">
              <w:t>Город в единстве с ландшафтно-парковой средой. Развитие пространственно-конструктивного мышления. Технология макетирования.</w:t>
            </w:r>
          </w:p>
          <w:p w:rsidR="0070203B" w:rsidRPr="00FF5502" w:rsidRDefault="0070203B" w:rsidP="00C57A55">
            <w:r w:rsidRPr="00FF5502">
              <w:t>Единство эстетического и функционального в объемно-пространственной организации среды жизнедеятельности людей.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8308B" w:rsidP="00C57A55">
            <w:pPr>
              <w:rPr>
                <w:bCs/>
                <w:color w:val="000000"/>
                <w:spacing w:val="-1"/>
                <w:w w:val="118"/>
              </w:rPr>
            </w:pPr>
            <w:r>
              <w:rPr>
                <w:bCs/>
                <w:color w:val="000000"/>
                <w:spacing w:val="-1"/>
                <w:w w:val="118"/>
              </w:rPr>
              <w:t>8</w:t>
            </w:r>
          </w:p>
        </w:tc>
        <w:tc>
          <w:tcPr>
            <w:tcW w:w="2887" w:type="dxa"/>
          </w:tcPr>
          <w:p w:rsidR="0070203B" w:rsidRPr="00FF5502" w:rsidRDefault="0070203B" w:rsidP="00C57A55">
            <w:pPr>
              <w:rPr>
                <w:b/>
                <w:bCs/>
                <w:color w:val="000000"/>
                <w:spacing w:val="-1"/>
                <w:w w:val="118"/>
              </w:rPr>
            </w:pPr>
            <w:r w:rsidRPr="00FF5502">
              <w:rPr>
                <w:color w:val="000000"/>
                <w:spacing w:val="4"/>
              </w:rPr>
              <w:t xml:space="preserve">«Человек в зеркале дизайна </w:t>
            </w:r>
            <w:r w:rsidRPr="00FF5502">
              <w:rPr>
                <w:color w:val="000000"/>
                <w:spacing w:val="3"/>
              </w:rPr>
              <w:t>и архитектуры»</w:t>
            </w:r>
          </w:p>
        </w:tc>
        <w:tc>
          <w:tcPr>
            <w:tcW w:w="1276" w:type="dxa"/>
          </w:tcPr>
          <w:p w:rsidR="0070203B" w:rsidRPr="00FF5502" w:rsidRDefault="0078308B" w:rsidP="00C57A55">
            <w:pPr>
              <w:tabs>
                <w:tab w:val="center" w:pos="4677"/>
                <w:tab w:val="right" w:pos="9355"/>
              </w:tabs>
            </w:pPr>
            <w:r>
              <w:t>3</w:t>
            </w:r>
          </w:p>
        </w:tc>
        <w:tc>
          <w:tcPr>
            <w:tcW w:w="4678" w:type="dxa"/>
          </w:tcPr>
          <w:p w:rsidR="0070203B" w:rsidRPr="00FF5502" w:rsidRDefault="0070203B" w:rsidP="00C57A55">
            <w:r w:rsidRPr="00FF5502">
              <w:t>Принципы организации и членения пространства на различные функциональные зоны. Образно-личностное проектирование в дизайне.</w:t>
            </w:r>
          </w:p>
          <w:p w:rsidR="0070203B" w:rsidRPr="00FF5502" w:rsidRDefault="0070203B" w:rsidP="00C57A55">
            <w:r w:rsidRPr="00FF5502">
              <w:t>Дизайн интерьера. Роль материалов, фактур и цветовой гаммы. Стиль эклектика. Функциональная красота или роскошь предметного наполнения интерьера.</w:t>
            </w:r>
          </w:p>
          <w:p w:rsidR="0070203B" w:rsidRPr="00FF5502" w:rsidRDefault="0070203B" w:rsidP="00C57A55">
            <w:r w:rsidRPr="00FF5502">
              <w:t xml:space="preserve">Виды организации садов: английский, французский, восточный, русская усадьба. Планировка сада, огорода, зонирование </w:t>
            </w:r>
            <w:r w:rsidRPr="00FF5502">
              <w:lastRenderedPageBreak/>
              <w:t>территории.</w:t>
            </w:r>
          </w:p>
          <w:p w:rsidR="0070203B" w:rsidRPr="00FF5502" w:rsidRDefault="0070203B" w:rsidP="00C57A55">
            <w:pPr>
              <w:tabs>
                <w:tab w:val="left" w:pos="9843"/>
              </w:tabs>
            </w:pPr>
            <w:r w:rsidRPr="00FF5502">
              <w:t>Искусство дизайна одежды. Соответствие материала и формы одежды. Технология создания, одежды. Целесообразность и мода. Фасон линия, силуэт.</w:t>
            </w:r>
          </w:p>
          <w:p w:rsidR="0070203B" w:rsidRPr="00FF5502" w:rsidRDefault="0070203B" w:rsidP="00C57A55">
            <w:r w:rsidRPr="00FF5502">
              <w:t xml:space="preserve">О психологии </w:t>
            </w:r>
            <w:proofErr w:type="gramStart"/>
            <w:r w:rsidRPr="00FF5502">
              <w:t>индивидуального</w:t>
            </w:r>
            <w:proofErr w:type="gramEnd"/>
            <w:r w:rsidR="00DD1759">
              <w:t xml:space="preserve"> </w:t>
            </w:r>
            <w:r w:rsidRPr="00FF5502">
              <w:t xml:space="preserve"> и массового. Мода – бизнес и манипулирование массовым сознанием. Стереотип и</w:t>
            </w:r>
            <w:r w:rsidR="00DD1759">
              <w:t xml:space="preserve"> </w:t>
            </w:r>
            <w:r w:rsidRPr="00FF5502">
              <w:t xml:space="preserve"> </w:t>
            </w:r>
            <w:proofErr w:type="gramStart"/>
            <w:r w:rsidRPr="00FF5502">
              <w:t>кич</w:t>
            </w:r>
            <w:proofErr w:type="gramEnd"/>
            <w:r w:rsidRPr="00FF5502">
              <w:t>.</w:t>
            </w:r>
          </w:p>
          <w:p w:rsidR="0070203B" w:rsidRPr="00FF5502" w:rsidRDefault="0070203B" w:rsidP="00C57A55">
            <w:r w:rsidRPr="00FF5502">
              <w:t>Искусство грима и прически. Форма лица и прически. Макияж. Грим бытовой и сценический. Лицо в жизни, на экране, на рисунке.</w:t>
            </w:r>
          </w:p>
          <w:p w:rsidR="0070203B" w:rsidRPr="00FF5502" w:rsidRDefault="0070203B" w:rsidP="00C57A55">
            <w:r w:rsidRPr="00FF5502">
              <w:t>Человек как объект дизайна. Понятие имидж – дизайна, как сферы деятельности. Человек – мера вещного мира. Создавая «оболочку» - имидж, создаешь и «душу».</w:t>
            </w:r>
          </w:p>
        </w:tc>
      </w:tr>
      <w:tr w:rsidR="0070203B" w:rsidRPr="00FF5502" w:rsidTr="00C57A55">
        <w:tc>
          <w:tcPr>
            <w:tcW w:w="515" w:type="dxa"/>
          </w:tcPr>
          <w:p w:rsidR="0070203B" w:rsidRPr="00FF5502" w:rsidRDefault="0070203B" w:rsidP="00C57A55">
            <w:pPr>
              <w:rPr>
                <w:bCs/>
                <w:color w:val="000000"/>
                <w:spacing w:val="-1"/>
                <w:w w:val="118"/>
              </w:rPr>
            </w:pPr>
          </w:p>
        </w:tc>
        <w:tc>
          <w:tcPr>
            <w:tcW w:w="2887" w:type="dxa"/>
          </w:tcPr>
          <w:p w:rsidR="0070203B" w:rsidRPr="00FF5502" w:rsidRDefault="0070203B" w:rsidP="00C57A55">
            <w:pPr>
              <w:rPr>
                <w:color w:val="000000"/>
                <w:spacing w:val="4"/>
              </w:rPr>
            </w:pPr>
            <w:r w:rsidRPr="00FF5502">
              <w:rPr>
                <w:bCs/>
                <w:color w:val="000000"/>
                <w:spacing w:val="-1"/>
                <w:w w:val="118"/>
              </w:rPr>
              <w:t>Итого:</w:t>
            </w:r>
          </w:p>
        </w:tc>
        <w:tc>
          <w:tcPr>
            <w:tcW w:w="1276" w:type="dxa"/>
          </w:tcPr>
          <w:p w:rsidR="0070203B" w:rsidRPr="00FF5502" w:rsidRDefault="0070203B" w:rsidP="00C57A55">
            <w:pPr>
              <w:tabs>
                <w:tab w:val="center" w:pos="4677"/>
                <w:tab w:val="right" w:pos="9355"/>
              </w:tabs>
            </w:pPr>
            <w:r w:rsidRPr="00FF5502">
              <w:t>34</w:t>
            </w:r>
          </w:p>
        </w:tc>
        <w:tc>
          <w:tcPr>
            <w:tcW w:w="4678" w:type="dxa"/>
          </w:tcPr>
          <w:p w:rsidR="0070203B" w:rsidRPr="00FF5502" w:rsidRDefault="0070203B" w:rsidP="00C57A55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</w:p>
    <w:p w:rsidR="0070203B" w:rsidRPr="00FF5502" w:rsidRDefault="0070203B" w:rsidP="007020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/>
        <w:rPr>
          <w:b/>
        </w:rPr>
      </w:pPr>
      <w:r w:rsidRPr="00FF5502">
        <w:rPr>
          <w:b/>
        </w:rPr>
        <w:t>Планируемые результаты.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  <w:r w:rsidRPr="00FF5502">
        <w:rPr>
          <w:rFonts w:ascii="Times New Roman" w:hAnsi="Times New Roman"/>
          <w:b/>
          <w:sz w:val="24"/>
          <w:szCs w:val="24"/>
        </w:rPr>
        <w:t>5 класс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</w:p>
    <w:p w:rsidR="0070203B" w:rsidRPr="00FF5502" w:rsidRDefault="004F45E8" w:rsidP="0070203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</w:t>
      </w:r>
      <w:r w:rsidR="0070203B" w:rsidRPr="00FF5502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="0070203B" w:rsidRPr="00FF5502">
        <w:rPr>
          <w:rFonts w:ascii="Times New Roman" w:hAnsi="Times New Roman"/>
          <w:b/>
          <w:sz w:val="24"/>
          <w:szCs w:val="24"/>
        </w:rPr>
        <w:t>щиеся должны знать: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 знать истоки и специфику образного языка декоративно-прикладного искусства;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знать особенности уникального крестьянского искусства; семантическое значение традиционных образов, мотивов (древо жизни, конь, птица, солярные знаки);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знать несколько народных художественных промыслов России.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</w:p>
    <w:p w:rsidR="0070203B" w:rsidRPr="00FF5502" w:rsidRDefault="004F45E8" w:rsidP="0070203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</w:t>
      </w:r>
      <w:r w:rsidR="0070203B" w:rsidRPr="00FF5502">
        <w:rPr>
          <w:rFonts w:ascii="Times New Roman" w:hAnsi="Times New Roman"/>
          <w:b/>
          <w:sz w:val="24"/>
          <w:szCs w:val="24"/>
        </w:rPr>
        <w:t>щиеся должны уметь: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- 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 w:rsidRPr="00FF5502">
        <w:rPr>
          <w:rFonts w:ascii="Times New Roman" w:hAnsi="Times New Roman"/>
          <w:sz w:val="24"/>
          <w:szCs w:val="24"/>
          <w:lang w:val="en-US"/>
        </w:rPr>
        <w:t>XVII</w:t>
      </w:r>
      <w:r w:rsidRPr="00FF5502">
        <w:rPr>
          <w:rFonts w:ascii="Times New Roman" w:hAnsi="Times New Roman"/>
          <w:sz w:val="24"/>
          <w:szCs w:val="24"/>
        </w:rPr>
        <w:t xml:space="preserve"> века).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502">
        <w:rPr>
          <w:rFonts w:ascii="Times New Roman" w:hAnsi="Times New Roman"/>
          <w:sz w:val="24"/>
          <w:szCs w:val="24"/>
        </w:rPr>
        <w:t xml:space="preserve">- различать по материалу, технике исполнения современное </w:t>
      </w:r>
      <w:r w:rsidR="00DD1759">
        <w:rPr>
          <w:rFonts w:ascii="Times New Roman" w:hAnsi="Times New Roman"/>
          <w:sz w:val="24"/>
          <w:szCs w:val="24"/>
        </w:rPr>
        <w:t xml:space="preserve"> </w:t>
      </w:r>
      <w:r w:rsidRPr="00FF5502">
        <w:rPr>
          <w:rFonts w:ascii="Times New Roman" w:hAnsi="Times New Roman"/>
          <w:sz w:val="24"/>
          <w:szCs w:val="24"/>
        </w:rPr>
        <w:t>декоративно-прикладное искусство (художественное стекло, керамика, ковка, литье, гобелен, батик и т.д.);</w:t>
      </w:r>
      <w:proofErr w:type="gramEnd"/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FF5502">
        <w:rPr>
          <w:rFonts w:ascii="Times New Roman" w:hAnsi="Times New Roman"/>
          <w:sz w:val="24"/>
          <w:szCs w:val="24"/>
        </w:rPr>
        <w:t xml:space="preserve">- выявлять в произведениях декоративно-прикладного искусства (народного, классического, современного) связь конструктивных, </w:t>
      </w:r>
      <w:r w:rsidR="00DD1759">
        <w:rPr>
          <w:rFonts w:ascii="Times New Roman" w:hAnsi="Times New Roman"/>
          <w:sz w:val="24"/>
          <w:szCs w:val="24"/>
        </w:rPr>
        <w:t xml:space="preserve"> </w:t>
      </w:r>
      <w:r w:rsidRPr="00FF5502">
        <w:rPr>
          <w:rFonts w:ascii="Times New Roman" w:hAnsi="Times New Roman"/>
          <w:sz w:val="24"/>
          <w:szCs w:val="24"/>
        </w:rPr>
        <w:t>декоративных, изобразительных элементов; единство материала, формы и декора.</w:t>
      </w:r>
      <w:proofErr w:type="gramEnd"/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</w:p>
    <w:p w:rsidR="0070203B" w:rsidRPr="00FF5502" w:rsidRDefault="0070203B" w:rsidP="0070203B">
      <w:pPr>
        <w:pStyle w:val="a8"/>
        <w:rPr>
          <w:rFonts w:ascii="Times New Roman" w:hAnsi="Times New Roman"/>
          <w:b/>
          <w:sz w:val="24"/>
          <w:szCs w:val="24"/>
        </w:rPr>
      </w:pPr>
      <w:proofErr w:type="gramStart"/>
      <w:r w:rsidRPr="00FF5502">
        <w:rPr>
          <w:rFonts w:ascii="Times New Roman" w:hAnsi="Times New Roman"/>
          <w:b/>
          <w:sz w:val="24"/>
          <w:szCs w:val="24"/>
        </w:rPr>
        <w:t>В процессе</w:t>
      </w:r>
      <w:r w:rsidR="00DD1759">
        <w:rPr>
          <w:rFonts w:ascii="Times New Roman" w:hAnsi="Times New Roman"/>
          <w:b/>
          <w:sz w:val="24"/>
          <w:szCs w:val="24"/>
        </w:rPr>
        <w:t xml:space="preserve"> практической работы на уроках обу</w:t>
      </w:r>
      <w:r w:rsidRPr="00FF5502">
        <w:rPr>
          <w:rFonts w:ascii="Times New Roman" w:hAnsi="Times New Roman"/>
          <w:b/>
          <w:sz w:val="24"/>
          <w:szCs w:val="24"/>
        </w:rPr>
        <w:t>ча</w:t>
      </w:r>
      <w:r w:rsidR="00DD1759">
        <w:rPr>
          <w:rFonts w:ascii="Times New Roman" w:hAnsi="Times New Roman"/>
          <w:b/>
          <w:sz w:val="24"/>
          <w:szCs w:val="24"/>
        </w:rPr>
        <w:t>ю</w:t>
      </w:r>
      <w:r w:rsidRPr="00FF5502">
        <w:rPr>
          <w:rFonts w:ascii="Times New Roman" w:hAnsi="Times New Roman"/>
          <w:b/>
          <w:sz w:val="24"/>
          <w:szCs w:val="24"/>
        </w:rPr>
        <w:t>щиеся должны:</w:t>
      </w:r>
      <w:proofErr w:type="gramEnd"/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70203B" w:rsidRPr="00FF5502" w:rsidRDefault="0070203B" w:rsidP="0070203B">
      <w:pPr>
        <w:pStyle w:val="a8"/>
        <w:rPr>
          <w:rFonts w:ascii="Times New Roman" w:hAnsi="Times New Roman"/>
          <w:sz w:val="24"/>
          <w:szCs w:val="24"/>
        </w:rPr>
      </w:pPr>
      <w:r w:rsidRPr="00FF5502">
        <w:rPr>
          <w:rFonts w:ascii="Times New Roman" w:hAnsi="Times New Roman"/>
          <w:sz w:val="24"/>
          <w:szCs w:val="24"/>
        </w:rPr>
        <w:t>- владеть навыком работы в конкретном материале, витраж, мозаика батик, роспись и т.п.).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</w:pPr>
      <w:r w:rsidRPr="00FF5502">
        <w:t xml:space="preserve">    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</w:rPr>
      </w:pPr>
      <w:r w:rsidRPr="00FF5502">
        <w:rPr>
          <w:b/>
        </w:rPr>
        <w:t>6 класс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0203B" w:rsidRPr="00FF5502" w:rsidRDefault="0070203B" w:rsidP="0070203B">
      <w:pPr>
        <w:shd w:val="clear" w:color="auto" w:fill="FFFFFF"/>
        <w:rPr>
          <w:b/>
        </w:rPr>
      </w:pPr>
      <w:r w:rsidRPr="00FF5502">
        <w:rPr>
          <w:b/>
          <w:bCs/>
          <w:iCs/>
          <w:color w:val="000000"/>
        </w:rPr>
        <w:t xml:space="preserve">Обучающиеся </w:t>
      </w:r>
      <w:r w:rsidRPr="00FF5502">
        <w:rPr>
          <w:b/>
          <w:iCs/>
          <w:color w:val="000000"/>
        </w:rPr>
        <w:t xml:space="preserve">должны </w:t>
      </w:r>
      <w:r w:rsidRPr="00FF5502">
        <w:rPr>
          <w:b/>
          <w:bCs/>
          <w:iCs/>
          <w:color w:val="000000"/>
        </w:rPr>
        <w:t>знать:</w:t>
      </w:r>
    </w:p>
    <w:p w:rsidR="0070203B" w:rsidRPr="00FF5502" w:rsidRDefault="0070203B" w:rsidP="0070203B">
      <w:pPr>
        <w:widowControl w:val="0"/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о месте и значении изобразительного искусства в культуре: в жизни общества и жизни человека;</w:t>
      </w:r>
    </w:p>
    <w:p w:rsidR="0070203B" w:rsidRPr="00FF5502" w:rsidRDefault="0070203B" w:rsidP="0070203B">
      <w:pPr>
        <w:widowControl w:val="0"/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эпохи;</w:t>
      </w:r>
    </w:p>
    <w:p w:rsidR="0070203B" w:rsidRPr="00FF5502" w:rsidRDefault="0070203B" w:rsidP="0070203B">
      <w:pPr>
        <w:widowControl w:val="0"/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70203B" w:rsidRPr="00FF5502" w:rsidRDefault="0070203B" w:rsidP="0070203B">
      <w:pPr>
        <w:widowControl w:val="0"/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70203B" w:rsidRPr="00FF5502" w:rsidRDefault="0070203B" w:rsidP="0070203B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70203B" w:rsidRPr="00FF5502" w:rsidRDefault="0070203B" w:rsidP="0070203B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i/>
          <w:iCs/>
          <w:color w:val="000000"/>
        </w:rPr>
      </w:pPr>
      <w:r w:rsidRPr="00FF5502">
        <w:rPr>
          <w:color w:val="000000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70203B" w:rsidRPr="00FF5502" w:rsidRDefault="0070203B" w:rsidP="0070203B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общие правила построения изображения головы человека;</w:t>
      </w:r>
    </w:p>
    <w:p w:rsidR="0070203B" w:rsidRPr="00FF5502" w:rsidRDefault="0070203B" w:rsidP="0070203B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о ритмической организации изображения и богатстве выразительных возможностей;</w:t>
      </w:r>
    </w:p>
    <w:p w:rsidR="0070203B" w:rsidRPr="00FF5502" w:rsidRDefault="0070203B" w:rsidP="0070203B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70203B" w:rsidRPr="00FF5502" w:rsidRDefault="0070203B" w:rsidP="0070203B">
      <w:pPr>
        <w:shd w:val="clear" w:color="auto" w:fill="FFFFFF"/>
        <w:rPr>
          <w:b/>
          <w:i/>
          <w:iCs/>
          <w:color w:val="000000"/>
        </w:rPr>
      </w:pPr>
    </w:p>
    <w:p w:rsidR="0070203B" w:rsidRPr="00FF5502" w:rsidRDefault="0070203B" w:rsidP="0070203B">
      <w:pPr>
        <w:shd w:val="clear" w:color="auto" w:fill="FFFFFF"/>
        <w:rPr>
          <w:b/>
          <w:i/>
          <w:iCs/>
          <w:color w:val="000000"/>
        </w:rPr>
      </w:pPr>
    </w:p>
    <w:p w:rsidR="0070203B" w:rsidRPr="00FF5502" w:rsidRDefault="0070203B" w:rsidP="0070203B">
      <w:pPr>
        <w:shd w:val="clear" w:color="auto" w:fill="FFFFFF"/>
        <w:rPr>
          <w:b/>
        </w:rPr>
      </w:pPr>
      <w:r w:rsidRPr="00FF5502">
        <w:rPr>
          <w:b/>
          <w:iCs/>
          <w:color w:val="000000"/>
        </w:rPr>
        <w:t xml:space="preserve">Обучающиеся должны </w:t>
      </w:r>
      <w:r w:rsidRPr="00FF5502">
        <w:rPr>
          <w:b/>
          <w:bCs/>
          <w:iCs/>
          <w:color w:val="000000"/>
        </w:rPr>
        <w:t>уметь:</w:t>
      </w:r>
    </w:p>
    <w:p w:rsidR="0070203B" w:rsidRPr="00FF5502" w:rsidRDefault="0070203B" w:rsidP="0070203B">
      <w:pPr>
        <w:shd w:val="clear" w:color="auto" w:fill="FFFFFF"/>
        <w:tabs>
          <w:tab w:val="left" w:pos="590"/>
        </w:tabs>
      </w:pPr>
      <w:r w:rsidRPr="00FF5502">
        <w:rPr>
          <w:iCs/>
          <w:color w:val="000000"/>
        </w:rPr>
        <w:t>-</w:t>
      </w:r>
      <w:r w:rsidRPr="00FF5502">
        <w:rPr>
          <w:i/>
          <w:iCs/>
          <w:color w:val="000000"/>
        </w:rPr>
        <w:t xml:space="preserve"> </w:t>
      </w:r>
      <w:r w:rsidRPr="00FF5502">
        <w:rPr>
          <w:color w:val="000000"/>
        </w:rPr>
        <w:t xml:space="preserve">пользоваться красками (гуашь, акварель), несколькими графическими материалами (карандаш, тушь), уметь использовать </w:t>
      </w:r>
      <w:proofErr w:type="spellStart"/>
      <w:r w:rsidRPr="00FF5502">
        <w:rPr>
          <w:color w:val="000000"/>
        </w:rPr>
        <w:t>коллажные</w:t>
      </w:r>
      <w:proofErr w:type="spellEnd"/>
      <w:r w:rsidRPr="00FF5502">
        <w:rPr>
          <w:color w:val="000000"/>
        </w:rPr>
        <w:t xml:space="preserve"> техники, обладать первичными навыками лепки:</w:t>
      </w:r>
    </w:p>
    <w:p w:rsidR="0070203B" w:rsidRPr="00FF5502" w:rsidRDefault="0070203B" w:rsidP="0070203B">
      <w:pPr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видеть конструктивную форму предмета, владеть первичными навыками плоского и объемного изображения предмета и группы предметов: пользоваться начальными правилами линейной и воздушной перспективы:</w:t>
      </w:r>
    </w:p>
    <w:p w:rsidR="0070203B" w:rsidRPr="00FF5502" w:rsidRDefault="0070203B" w:rsidP="0070203B">
      <w:pPr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памяти:</w:t>
      </w:r>
    </w:p>
    <w:p w:rsidR="0070203B" w:rsidRPr="00FF5502" w:rsidRDefault="0070203B" w:rsidP="0070203B">
      <w:pPr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создавать творческие композиционные работы в разных материалах с натуры, по памяти и воображению;</w:t>
      </w:r>
    </w:p>
    <w:p w:rsidR="0070203B" w:rsidRPr="00FF5502" w:rsidRDefault="0070203B" w:rsidP="0070203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 xml:space="preserve"> активно воспринимать произведения искусства и </w:t>
      </w:r>
      <w:proofErr w:type="spellStart"/>
      <w:r w:rsidRPr="00FF5502">
        <w:rPr>
          <w:color w:val="000000"/>
        </w:rPr>
        <w:t>аргументированно</w:t>
      </w:r>
      <w:proofErr w:type="spellEnd"/>
      <w:r w:rsidRPr="00FF5502">
        <w:rPr>
          <w:color w:val="000000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813C20" w:rsidRDefault="00813C20" w:rsidP="0070203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13C20" w:rsidRDefault="00813C20" w:rsidP="0070203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13C20" w:rsidRDefault="00813C20" w:rsidP="0070203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</w:rPr>
      </w:pPr>
      <w:r w:rsidRPr="00FF5502">
        <w:rPr>
          <w:b/>
        </w:rPr>
        <w:t>7 класс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0203B" w:rsidRPr="00FF5502" w:rsidRDefault="0070203B" w:rsidP="0070203B">
      <w:pPr>
        <w:shd w:val="clear" w:color="auto" w:fill="FFFFFF"/>
        <w:ind w:firstLine="284"/>
        <w:rPr>
          <w:b/>
        </w:rPr>
      </w:pPr>
      <w:r w:rsidRPr="00FF5502">
        <w:rPr>
          <w:b/>
          <w:iCs/>
          <w:color w:val="000000"/>
        </w:rPr>
        <w:t>Обучающиеся должны знать:</w:t>
      </w:r>
    </w:p>
    <w:p w:rsidR="0070203B" w:rsidRPr="00FF5502" w:rsidRDefault="0070203B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 xml:space="preserve">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FF5502">
        <w:rPr>
          <w:color w:val="000000"/>
        </w:rPr>
        <w:t>а</w:t>
      </w:r>
      <w:proofErr w:type="gramEnd"/>
      <w:r w:rsidRPr="00FF5502">
        <w:rPr>
          <w:color w:val="000000"/>
        </w:rPr>
        <w:t xml:space="preserve"> следовательно, и способов его изображения;</w:t>
      </w:r>
    </w:p>
    <w:p w:rsidR="0070203B" w:rsidRPr="00FF5502" w:rsidRDefault="00DD1759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>роли и истории тематической картины в изобразительном искусстве и ее жанровых видах (бытовом и историческом жанрах, мифологической и библейской темах в искусстве);</w:t>
      </w:r>
    </w:p>
    <w:p w:rsidR="0070203B" w:rsidRPr="00FF5502" w:rsidRDefault="00DD1759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>процессе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70203B" w:rsidRPr="00FF5502" w:rsidRDefault="00DD1759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 xml:space="preserve">поэтической красоте повседневности, раскрываемой в творчестве художников; роли </w:t>
      </w:r>
      <w:r w:rsidR="0070203B" w:rsidRPr="00FF5502">
        <w:rPr>
          <w:color w:val="000000"/>
        </w:rPr>
        <w:lastRenderedPageBreak/>
        <w:t>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70203B" w:rsidRPr="00FF5502" w:rsidRDefault="00DD1759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>роли искусства в создании памятников в честь больших исторических событий; влиянии образа, созданного художником, на понимание событий истории:</w:t>
      </w:r>
    </w:p>
    <w:p w:rsidR="0070203B" w:rsidRPr="00FF5502" w:rsidRDefault="00DD1759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>роли художественных образов изобразительного искусства в понимании вечных тем жизни, создании культурного контекста между поколениями, между людьми:</w:t>
      </w:r>
    </w:p>
    <w:p w:rsidR="0070203B" w:rsidRPr="00FF5502" w:rsidRDefault="00DD1759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>роли художественной иллюстрации;</w:t>
      </w:r>
    </w:p>
    <w:p w:rsidR="0070203B" w:rsidRPr="00FF5502" w:rsidRDefault="00DD1759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 xml:space="preserve">поэтическом (метафорическом) претворении </w:t>
      </w:r>
      <w:r>
        <w:rPr>
          <w:color w:val="000000"/>
        </w:rPr>
        <w:t xml:space="preserve"> </w:t>
      </w:r>
      <w:r w:rsidR="0070203B" w:rsidRPr="00FF5502">
        <w:rPr>
          <w:color w:val="000000"/>
        </w:rPr>
        <w:t>реальности во всех жанрах изобразительного искусства; разности сюжета и содержания в картине; роли конструктивного, изобразительного и декоративного начал в живописи, графике и скульптуре;</w:t>
      </w:r>
    </w:p>
    <w:p w:rsidR="0078308B" w:rsidRPr="0078308B" w:rsidRDefault="0070203B" w:rsidP="0078308B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iCs/>
          <w:color w:val="000000"/>
          <w:spacing w:val="4"/>
        </w:rPr>
      </w:pPr>
      <w:r w:rsidRPr="0078308B">
        <w:rPr>
          <w:color w:val="000000"/>
        </w:rPr>
        <w:t xml:space="preserve">наиболее значимый ряд великих произведений изобразительного искусства на исторические и библейские темы в европейском и отечественном искусстве: понимать особую </w:t>
      </w:r>
      <w:proofErr w:type="spellStart"/>
      <w:r w:rsidRPr="0078308B">
        <w:rPr>
          <w:color w:val="000000"/>
        </w:rPr>
        <w:t>культуростроительную</w:t>
      </w:r>
      <w:proofErr w:type="spellEnd"/>
      <w:r w:rsidRPr="0078308B">
        <w:rPr>
          <w:color w:val="000000"/>
        </w:rPr>
        <w:t xml:space="preserve"> роль русской тематической картины </w:t>
      </w:r>
      <w:r w:rsidRPr="0078308B">
        <w:rPr>
          <w:color w:val="000000"/>
          <w:lang w:val="en-US"/>
        </w:rPr>
        <w:t>XIX</w:t>
      </w:r>
      <w:r w:rsidRPr="0078308B">
        <w:rPr>
          <w:color w:val="000000"/>
        </w:rPr>
        <w:t xml:space="preserve"> </w:t>
      </w:r>
      <w:r w:rsidR="0078308B">
        <w:rPr>
          <w:color w:val="000000"/>
        </w:rPr>
        <w:t>–</w:t>
      </w:r>
      <w:proofErr w:type="gramStart"/>
      <w:r w:rsidRPr="0078308B">
        <w:rPr>
          <w:color w:val="000000"/>
          <w:lang w:val="en-US"/>
        </w:rPr>
        <w:t>X</w:t>
      </w:r>
      <w:proofErr w:type="gramEnd"/>
      <w:r w:rsidR="0078308B">
        <w:rPr>
          <w:color w:val="000000"/>
        </w:rPr>
        <w:t xml:space="preserve">Х столетий </w:t>
      </w:r>
    </w:p>
    <w:p w:rsidR="0078308B" w:rsidRPr="0078308B" w:rsidRDefault="0070203B" w:rsidP="0078308B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iCs/>
          <w:color w:val="000000"/>
          <w:spacing w:val="4"/>
        </w:rPr>
      </w:pPr>
      <w:r w:rsidRPr="0078308B">
        <w:rPr>
          <w:color w:val="000000"/>
        </w:rPr>
        <w:t xml:space="preserve"> </w:t>
      </w:r>
      <w:r w:rsidR="0078308B" w:rsidRPr="0078308B">
        <w:rPr>
          <w:color w:val="000000"/>
          <w:spacing w:val="7"/>
        </w:rPr>
        <w:t>как анализировать произведения архитектуры и дизайна; место конструктивных иску</w:t>
      </w:r>
      <w:proofErr w:type="gramStart"/>
      <w:r w:rsidR="0078308B" w:rsidRPr="0078308B">
        <w:rPr>
          <w:color w:val="000000"/>
          <w:spacing w:val="7"/>
        </w:rPr>
        <w:t>сств в</w:t>
      </w:r>
      <w:r w:rsidR="0078308B" w:rsidRPr="0078308B">
        <w:rPr>
          <w:color w:val="000000"/>
          <w:spacing w:val="4"/>
        </w:rPr>
        <w:t xml:space="preserve"> р</w:t>
      </w:r>
      <w:proofErr w:type="gramEnd"/>
      <w:r w:rsidR="0078308B" w:rsidRPr="0078308B">
        <w:rPr>
          <w:color w:val="000000"/>
          <w:spacing w:val="4"/>
        </w:rPr>
        <w:t>яду пластических искусств, их общие начала и специфику</w:t>
      </w:r>
    </w:p>
    <w:p w:rsidR="0078308B" w:rsidRPr="00FF5502" w:rsidRDefault="0078308B" w:rsidP="0078308B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 w:rsidRPr="0078308B">
        <w:rPr>
          <w:iCs/>
          <w:color w:val="000000"/>
          <w:spacing w:val="5"/>
        </w:rPr>
        <w:t>о</w:t>
      </w:r>
      <w:r w:rsidRPr="00FF5502">
        <w:rPr>
          <w:color w:val="000000"/>
          <w:spacing w:val="5"/>
        </w:rPr>
        <w:t xml:space="preserve">собенности образного языка конструктивных видов искусства, единство функционального </w:t>
      </w:r>
      <w:r w:rsidRPr="00FF5502">
        <w:rPr>
          <w:color w:val="000000"/>
          <w:spacing w:val="4"/>
        </w:rPr>
        <w:t>и художественно-образных начал и их социальную роль;</w:t>
      </w:r>
    </w:p>
    <w:p w:rsidR="0070203B" w:rsidRDefault="0078308B" w:rsidP="0078308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6"/>
        </w:rPr>
        <w:t>основные этапы развития и истории архитектуры и дизайна, тенденции современного кон</w:t>
      </w:r>
      <w:r w:rsidRPr="00FF5502">
        <w:rPr>
          <w:color w:val="000000"/>
          <w:spacing w:val="4"/>
        </w:rPr>
        <w:t>структивного искусства</w:t>
      </w:r>
      <w:r w:rsidR="0070203B" w:rsidRPr="00FF5502">
        <w:rPr>
          <w:color w:val="000000"/>
        </w:rPr>
        <w:t>.</w:t>
      </w:r>
    </w:p>
    <w:p w:rsidR="0078308B" w:rsidRPr="00FF5502" w:rsidRDefault="0078308B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</w:rPr>
      </w:pPr>
    </w:p>
    <w:p w:rsidR="0070203B" w:rsidRPr="00FF5502" w:rsidRDefault="0070203B" w:rsidP="0070203B">
      <w:pPr>
        <w:shd w:val="clear" w:color="auto" w:fill="FFFFFF"/>
        <w:ind w:firstLine="284"/>
        <w:rPr>
          <w:b/>
        </w:rPr>
      </w:pPr>
      <w:r w:rsidRPr="00FF5502">
        <w:rPr>
          <w:b/>
          <w:iCs/>
          <w:color w:val="000000"/>
        </w:rPr>
        <w:t>Обучающиеся должны иметь представление:</w:t>
      </w:r>
    </w:p>
    <w:p w:rsidR="0070203B" w:rsidRPr="00FF5502" w:rsidRDefault="0070203B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iCs/>
          <w:color w:val="000000"/>
        </w:rPr>
      </w:pPr>
      <w:r w:rsidRPr="00FF5502">
        <w:rPr>
          <w:color w:val="000000"/>
        </w:rPr>
        <w:t>об историческом художественном процессе,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70203B" w:rsidRDefault="00E94E0A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70203B" w:rsidRPr="00FF5502">
        <w:rPr>
          <w:color w:val="000000"/>
        </w:rPr>
        <w:t xml:space="preserve">сложном, противоречивом и насыщенном художественными событиями пути российского и мирового изобразительного искусства в </w:t>
      </w:r>
      <w:r w:rsidR="0070203B" w:rsidRPr="00FF5502">
        <w:rPr>
          <w:color w:val="000000"/>
          <w:lang w:val="en-US"/>
        </w:rPr>
        <w:t>XX</w:t>
      </w:r>
      <w:r w:rsidR="0070203B" w:rsidRPr="00FF5502">
        <w:rPr>
          <w:color w:val="000000"/>
        </w:rPr>
        <w:t xml:space="preserve"> веке.</w:t>
      </w:r>
    </w:p>
    <w:p w:rsidR="0078308B" w:rsidRDefault="0078308B" w:rsidP="0078308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</w:p>
    <w:p w:rsidR="0070203B" w:rsidRPr="00FF5502" w:rsidRDefault="0070203B" w:rsidP="0070203B">
      <w:pPr>
        <w:shd w:val="clear" w:color="auto" w:fill="FFFFFF"/>
        <w:rPr>
          <w:b/>
        </w:rPr>
      </w:pPr>
      <w:r w:rsidRPr="00FF5502">
        <w:rPr>
          <w:b/>
          <w:iCs/>
          <w:color w:val="000000"/>
        </w:rPr>
        <w:t>В процессе практической работы учащиеся должны:</w:t>
      </w:r>
    </w:p>
    <w:p w:rsidR="0070203B" w:rsidRPr="00FF5502" w:rsidRDefault="0070203B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получить первичные навыки изображения пропорций и движений фигуры человека с натуры и по представлению;</w:t>
      </w:r>
    </w:p>
    <w:p w:rsidR="0070203B" w:rsidRPr="00FF5502" w:rsidRDefault="0070203B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научиться владеть материалами живописи, графики и лепки на доступном возрасту уровне;</w:t>
      </w:r>
    </w:p>
    <w:p w:rsidR="0070203B" w:rsidRPr="00FF5502" w:rsidRDefault="0070203B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70203B" w:rsidRPr="00FF5502" w:rsidRDefault="0070203B" w:rsidP="0070203B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</w:rPr>
        <w:t>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78308B" w:rsidRDefault="0070203B" w:rsidP="0078308B">
      <w:pPr>
        <w:shd w:val="clear" w:color="auto" w:fill="FFFFFF"/>
        <w:rPr>
          <w:b/>
          <w:bCs/>
          <w:iCs/>
          <w:color w:val="000000"/>
          <w:spacing w:val="4"/>
        </w:rPr>
      </w:pPr>
      <w:r w:rsidRPr="00FF5502">
        <w:rPr>
          <w:color w:val="000000"/>
        </w:rPr>
        <w:t>получить навыки соотнесения собственных переживаний с контекстами художественной культуры.</w:t>
      </w:r>
      <w:r w:rsidR="0078308B" w:rsidRPr="0078308B">
        <w:rPr>
          <w:b/>
          <w:bCs/>
          <w:iCs/>
          <w:color w:val="000000"/>
          <w:spacing w:val="4"/>
        </w:rPr>
        <w:t xml:space="preserve"> </w:t>
      </w:r>
    </w:p>
    <w:p w:rsidR="0078308B" w:rsidRPr="00FF5502" w:rsidRDefault="0078308B" w:rsidP="0078308B">
      <w:pPr>
        <w:shd w:val="clear" w:color="auto" w:fill="FFFFFF"/>
      </w:pPr>
      <w:r>
        <w:rPr>
          <w:b/>
          <w:bCs/>
          <w:iCs/>
          <w:color w:val="000000"/>
          <w:spacing w:val="4"/>
        </w:rPr>
        <w:t>Обучаю</w:t>
      </w:r>
      <w:r w:rsidRPr="00FF5502">
        <w:rPr>
          <w:b/>
          <w:bCs/>
          <w:iCs/>
          <w:color w:val="000000"/>
          <w:spacing w:val="4"/>
        </w:rPr>
        <w:t>щиеся должны уметь:</w:t>
      </w:r>
    </w:p>
    <w:p w:rsidR="0078308B" w:rsidRPr="00FF5502" w:rsidRDefault="0078308B" w:rsidP="0078308B">
      <w:pPr>
        <w:shd w:val="clear" w:color="auto" w:fill="FFFFFF"/>
        <w:tabs>
          <w:tab w:val="left" w:pos="684"/>
        </w:tabs>
      </w:pPr>
      <w:r w:rsidRPr="00FF5502">
        <w:rPr>
          <w:iCs/>
          <w:color w:val="000000"/>
        </w:rPr>
        <w:t xml:space="preserve">• </w:t>
      </w:r>
      <w:r w:rsidRPr="00FF5502">
        <w:rPr>
          <w:color w:val="000000"/>
          <w:spacing w:val="10"/>
        </w:rPr>
        <w:t>конструировать объемно-пространственные композиции, моделировать архитектурно-</w:t>
      </w:r>
      <w:r w:rsidRPr="00FF5502">
        <w:rPr>
          <w:color w:val="000000"/>
          <w:spacing w:val="5"/>
        </w:rPr>
        <w:t>дизайнерские объекты (в графике и объеме);</w:t>
      </w:r>
    </w:p>
    <w:p w:rsidR="0078308B" w:rsidRPr="00FF5502" w:rsidRDefault="0078308B" w:rsidP="0078308B">
      <w:pPr>
        <w:widowControl w:val="0"/>
        <w:numPr>
          <w:ilvl w:val="0"/>
          <w:numId w:val="2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5"/>
        </w:rPr>
        <w:t>моделировать в своем творчестве основные этапы художественно-производственного про</w:t>
      </w:r>
      <w:r w:rsidRPr="00FF5502">
        <w:rPr>
          <w:color w:val="000000"/>
          <w:spacing w:val="4"/>
        </w:rPr>
        <w:t>цесса в конструктивных искусствах;</w:t>
      </w:r>
    </w:p>
    <w:p w:rsidR="0078308B" w:rsidRPr="00FF5502" w:rsidRDefault="0078308B" w:rsidP="0078308B">
      <w:pPr>
        <w:widowControl w:val="0"/>
        <w:numPr>
          <w:ilvl w:val="0"/>
          <w:numId w:val="2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6"/>
        </w:rPr>
        <w:t>работать с натуры, по памяти и воображению над зарисовкой и проектированием конкрет</w:t>
      </w:r>
      <w:r w:rsidRPr="00FF5502">
        <w:rPr>
          <w:color w:val="000000"/>
          <w:spacing w:val="4"/>
        </w:rPr>
        <w:t>ных зданий и вещной среды;</w:t>
      </w:r>
    </w:p>
    <w:p w:rsidR="0078308B" w:rsidRPr="00FF5502" w:rsidRDefault="0078308B" w:rsidP="0078308B">
      <w:pPr>
        <w:widowControl w:val="0"/>
        <w:numPr>
          <w:ilvl w:val="0"/>
          <w:numId w:val="2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7"/>
        </w:rPr>
        <w:t>конструировать основные объемно-пространственные объекты, реализуя при этом фрон</w:t>
      </w:r>
      <w:r w:rsidRPr="00FF5502">
        <w:rPr>
          <w:color w:val="000000"/>
          <w:spacing w:val="5"/>
        </w:rPr>
        <w:t>тальную, объемную и глубинно-пространственную композицию;</w:t>
      </w:r>
    </w:p>
    <w:p w:rsidR="0078308B" w:rsidRPr="00FF5502" w:rsidRDefault="0078308B" w:rsidP="0078308B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5"/>
        </w:rPr>
        <w:t xml:space="preserve">использовать в макетных и графических композициях ритм линий, цвета, объемов, статику </w:t>
      </w:r>
      <w:r w:rsidRPr="00FF5502">
        <w:rPr>
          <w:color w:val="000000"/>
          <w:spacing w:val="4"/>
        </w:rPr>
        <w:t>и динамику тектоники и фактур;</w:t>
      </w:r>
    </w:p>
    <w:p w:rsidR="0078308B" w:rsidRPr="00FF5502" w:rsidRDefault="0078308B" w:rsidP="0078308B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4"/>
        </w:rPr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78308B" w:rsidRPr="00FF5502" w:rsidRDefault="0078308B" w:rsidP="0078308B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5"/>
        </w:rPr>
        <w:lastRenderedPageBreak/>
        <w:t>создавать композиционные макеты объемов на предметной плоскости и в пространстве;</w:t>
      </w:r>
    </w:p>
    <w:p w:rsidR="0078308B" w:rsidRPr="00FF5502" w:rsidRDefault="0078308B" w:rsidP="0078308B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9"/>
        </w:rPr>
        <w:t>создавать с натуры и по воображению архитектурные образы графическими материала</w:t>
      </w:r>
      <w:r w:rsidRPr="00FF5502">
        <w:rPr>
          <w:color w:val="000000"/>
          <w:spacing w:val="5"/>
        </w:rPr>
        <w:t>ми и др.;</w:t>
      </w:r>
    </w:p>
    <w:p w:rsidR="0078308B" w:rsidRPr="00FF5502" w:rsidRDefault="0078308B" w:rsidP="0078308B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5"/>
        </w:rPr>
        <w:t>работать над эскизом монументального произведения (витраж, мозаика, роспись, монумен</w:t>
      </w:r>
      <w:r w:rsidRPr="00FF5502">
        <w:rPr>
          <w:color w:val="000000"/>
          <w:spacing w:val="4"/>
        </w:rPr>
        <w:t>тальная скульптура);</w:t>
      </w:r>
    </w:p>
    <w:p w:rsidR="0078308B" w:rsidRPr="00FF5502" w:rsidRDefault="0078308B" w:rsidP="0078308B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 w:rsidRPr="00FF5502">
        <w:rPr>
          <w:color w:val="000000"/>
          <w:spacing w:val="5"/>
        </w:rPr>
        <w:t>использовать выразительный язык при моделировании архитектурного ансамбля;</w:t>
      </w:r>
    </w:p>
    <w:p w:rsidR="0078308B" w:rsidRPr="00FF5502" w:rsidRDefault="0078308B" w:rsidP="0078308B">
      <w:pPr>
        <w:shd w:val="clear" w:color="auto" w:fill="FFFFFF"/>
        <w:tabs>
          <w:tab w:val="left" w:pos="533"/>
        </w:tabs>
      </w:pPr>
      <w:proofErr w:type="gramStart"/>
      <w:r w:rsidRPr="00FF5502">
        <w:rPr>
          <w:color w:val="000000"/>
        </w:rPr>
        <w:t xml:space="preserve">• </w:t>
      </w:r>
      <w:r w:rsidRPr="00FF5502">
        <w:rPr>
          <w:color w:val="000000"/>
          <w:spacing w:val="8"/>
        </w:rPr>
        <w:t>использовать</w:t>
      </w:r>
      <w:r>
        <w:rPr>
          <w:color w:val="000000"/>
          <w:spacing w:val="8"/>
        </w:rPr>
        <w:t xml:space="preserve"> </w:t>
      </w:r>
      <w:r w:rsidRPr="00FF5502">
        <w:rPr>
          <w:color w:val="000000"/>
          <w:spacing w:val="8"/>
        </w:rPr>
        <w:t xml:space="preserve"> разнообразные</w:t>
      </w:r>
      <w:r>
        <w:rPr>
          <w:color w:val="000000"/>
          <w:spacing w:val="8"/>
        </w:rPr>
        <w:t xml:space="preserve"> </w:t>
      </w:r>
      <w:r w:rsidRPr="00FF5502">
        <w:rPr>
          <w:color w:val="000000"/>
          <w:spacing w:val="8"/>
        </w:rPr>
        <w:t xml:space="preserve"> материалы (белая бумага и тонированная, картон, цветные </w:t>
      </w:r>
      <w:r w:rsidRPr="00FF5502">
        <w:rPr>
          <w:color w:val="000000"/>
          <w:spacing w:val="6"/>
        </w:rPr>
        <w:t xml:space="preserve">пленки; краски: гуашь, акварель: графические материалы: уголь, тушь, карандаш, мелки; материалы для работы в объеме: картон, бумага, пластилин, глина, пенопласт, деревянные и другие </w:t>
      </w:r>
      <w:r w:rsidRPr="00FF5502">
        <w:rPr>
          <w:color w:val="000000"/>
          <w:spacing w:val="2"/>
        </w:rPr>
        <w:t>заготовки).</w:t>
      </w:r>
      <w:proofErr w:type="gramEnd"/>
    </w:p>
    <w:p w:rsidR="0078308B" w:rsidRPr="00FF5502" w:rsidRDefault="0078308B" w:rsidP="0078308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0203B" w:rsidRPr="00FF5502" w:rsidRDefault="0078308B" w:rsidP="0078308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7.</w:t>
      </w:r>
      <w:r w:rsidR="0070203B" w:rsidRPr="00FF5502">
        <w:rPr>
          <w:b/>
          <w:color w:val="000000"/>
        </w:rPr>
        <w:t>Тематическое планирование с определением основных видов учебной деятельности обучающихся.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8308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5 класс</w:t>
      </w:r>
    </w:p>
    <w:tbl>
      <w:tblPr>
        <w:tblW w:w="947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643"/>
        <w:gridCol w:w="4982"/>
      </w:tblGrid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>№  урока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>Название темы,  раздела</w:t>
            </w:r>
          </w:p>
        </w:tc>
        <w:tc>
          <w:tcPr>
            <w:tcW w:w="4982" w:type="dxa"/>
          </w:tcPr>
          <w:p w:rsidR="0070203B" w:rsidRPr="00FF5502" w:rsidRDefault="0070203B" w:rsidP="00C57A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 xml:space="preserve">Основной вид учебной деятельности </w:t>
            </w:r>
            <w:proofErr w:type="gramStart"/>
            <w:r w:rsidRPr="00FF5502">
              <w:rPr>
                <w:b/>
                <w:color w:val="000000"/>
              </w:rPr>
              <w:t>обучающихся</w:t>
            </w:r>
            <w:proofErr w:type="gramEnd"/>
            <w:r w:rsidRPr="00FF5502">
              <w:rPr>
                <w:b/>
                <w:color w:val="000000"/>
              </w:rPr>
              <w:t>.</w:t>
            </w:r>
          </w:p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pPr>
              <w:rPr>
                <w:b/>
                <w:color w:val="1D1B11"/>
              </w:rPr>
            </w:pPr>
            <w:r w:rsidRPr="00FF5502">
              <w:rPr>
                <w:b/>
                <w:color w:val="1D1B11"/>
              </w:rPr>
              <w:t>Раздел 1. Древние корни народного искусства (9 часов)</w:t>
            </w:r>
          </w:p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rPr>
                <w:color w:val="1D1B11"/>
              </w:rPr>
            </w:pPr>
            <w:r w:rsidRPr="00FF5502">
              <w:rPr>
                <w:color w:val="1D1B11"/>
              </w:rPr>
              <w:t>Древние образы в народном искусстве.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Работа над декоративной композицией на тему древних образов в росписи и резьбе по дереву, орнаментах народной вышивки.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2-3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1D1B11"/>
              </w:rPr>
              <w:t>Убранство русской избы.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Работа над украшением элементов избы (фронтон, наличники, </w:t>
            </w:r>
            <w:proofErr w:type="spellStart"/>
            <w:r w:rsidRPr="00FF5502">
              <w:t>причелина</w:t>
            </w:r>
            <w:proofErr w:type="spellEnd"/>
            <w:r w:rsidRPr="00FF5502">
              <w:t>, лобовая доска) солярными знаками.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4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Рисунок на тему: «В русской избе» (выбор композиции, выполнение подмалевка). Вырезание из картона предметов быта.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5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Конструкция и декор предметов народного быта</w:t>
            </w:r>
            <w:proofErr w:type="gramStart"/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813C20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Русские прялки.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Вырезание из картона выразительной формы посуды или предметов труда и украшение их орнаментальной росписью.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6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Выполнение узора вышивки на полотенце в традициях русских мастеров с использованием орнаментального рисунка.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7-8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Выполнение эскизов народного праздничного костюма с использованием различных техник и материалов.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9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Изготовление куклы «Масленицы». Материал: сухая трава, солома или мочало, нитки, палочка.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Раздел 2. Связь времен в народном искусстве (8 часов).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10-11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игрушки (импровизация формы) и украшение ее декоративной росписью в традиции одного из промыслов.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12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Вырезание из бумаги форм посуды (чашка, чайник, тарелка) и украшение их росписью с использованием традиционных приемов письма мастеров Гжели.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13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Городецкая роспись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Выполнение фрагмента росписи по мотивам </w:t>
            </w:r>
            <w:r w:rsidRPr="00FF5502">
              <w:lastRenderedPageBreak/>
              <w:t>городецкого письма. Материалы: тонированная бумага, гуашь, кисти.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lastRenderedPageBreak/>
              <w:t>14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Хохлома.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Изображение формы предмета и украшение его травным орнаментом в стиле хохломы.    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15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Жостово</w:t>
            </w:r>
            <w:proofErr w:type="spellEnd"/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. Роспись по металлу.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Выполнение фрагмента </w:t>
            </w:r>
            <w:proofErr w:type="spellStart"/>
            <w:r w:rsidRPr="00FF5502">
              <w:t>жостовской</w:t>
            </w:r>
            <w:proofErr w:type="spellEnd"/>
            <w:r w:rsidRPr="00FF5502">
              <w:t xml:space="preserve"> росписи с включением в нее крупных и мелких форм цветов, связанных друг с другом.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16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Щепа. </w:t>
            </w:r>
            <w:r w:rsidRPr="00FF5502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Роспись по лубу </w:t>
            </w:r>
            <w:r w:rsidRPr="00FF5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дереву. Тиснение </w:t>
            </w:r>
            <w:r w:rsidRPr="00FF5502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Pr="00FF5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резьба </w:t>
            </w:r>
            <w:r w:rsidRPr="00FF5502">
              <w:rPr>
                <w:rFonts w:ascii="Times New Roman" w:hAnsi="Times New Roman"/>
                <w:color w:val="212121"/>
                <w:sz w:val="24"/>
                <w:szCs w:val="24"/>
              </w:rPr>
              <w:t>по бересте</w:t>
            </w:r>
            <w:r w:rsidR="00C9085B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Эскиз одного из предметов  промысла и его украшение.  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17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Роль народных промыслов в </w:t>
            </w:r>
            <w:proofErr w:type="gramStart"/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современной</w:t>
            </w:r>
            <w:proofErr w:type="gramEnd"/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жизни. Обобщение темы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Выставка работ. Беседа с элементами занимательной викторины по истории развития народных промыслов, знакомство с которыми произошло на уроках.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Раздел 3. Декор – человек, общество, время (10 часов)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18-19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Зачем людям украшения. 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Все предметы декоративного искусства несут в себе печать определенных человеческих отношений.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20-21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Украшение как показатель социального статуса человека. Символика изображения и цвета в украшениях Древнего Египта. Орнаментальные мотивы.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22-23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Одежда как знак положения человека в обществе. Декоративно – прикладное искусство Древнего Китая.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24-25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О чём рассказывают нам гербы области.</w:t>
            </w:r>
          </w:p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Одежда как знак положения человека в обществе. Декоративно – прикладное искусство Западной Европы (эпоха барокко).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26-27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История возникновения герба. Символика цвета и изображения в геральдике. Символы и эмблемы в современном обществе.</w:t>
            </w:r>
          </w:p>
        </w:tc>
      </w:tr>
      <w:tr w:rsidR="0070203B" w:rsidRPr="00FF5502" w:rsidTr="00C57A55">
        <w:trPr>
          <w:trHeight w:val="372"/>
        </w:trPr>
        <w:tc>
          <w:tcPr>
            <w:tcW w:w="9473" w:type="dxa"/>
            <w:gridSpan w:val="3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Раздел 4. Декоративное искусство в современном мире (7 часов).</w:t>
            </w:r>
          </w:p>
          <w:p w:rsidR="0070203B" w:rsidRPr="00FF5502" w:rsidRDefault="0070203B" w:rsidP="00C57A55"/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28-29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Многообразие материалов и техник современного декоративно-прикладного искусства. Батик. Гобелен. Керамика. Стекло.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30-32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Ты сам - мастер декоративно-прикладного ис</w:t>
            </w: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Виды декоративно – прикладного искусства. Русская тряпичная кукла.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color w:val="000000"/>
              </w:rPr>
              <w:t>33-34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F5502">
              <w:rPr>
                <w:rFonts w:ascii="Times New Roman" w:hAnsi="Times New Roman"/>
                <w:color w:val="1D1B11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Русская тряпичная кукла. Условность и обобщенность образа. Кукла-закрутка. Выразительное использование материала. Способы и приемы работы с соленым тестом.</w:t>
            </w:r>
          </w:p>
        </w:tc>
      </w:tr>
    </w:tbl>
    <w:p w:rsidR="0070203B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E5000F" w:rsidRDefault="00E5000F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E5000F" w:rsidRPr="00FF5502" w:rsidRDefault="00E5000F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8308B" w:rsidRDefault="0078308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8308B" w:rsidRDefault="0078308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F5502">
        <w:rPr>
          <w:b/>
          <w:color w:val="000000"/>
        </w:rPr>
        <w:t>6 класс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643"/>
        <w:gridCol w:w="4982"/>
      </w:tblGrid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 xml:space="preserve">№ </w:t>
            </w:r>
            <w:r w:rsidRPr="00FF5502">
              <w:rPr>
                <w:b/>
                <w:color w:val="000000"/>
              </w:rPr>
              <w:lastRenderedPageBreak/>
              <w:t>урока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lastRenderedPageBreak/>
              <w:t>Название темы,  раздела</w:t>
            </w:r>
          </w:p>
        </w:tc>
        <w:tc>
          <w:tcPr>
            <w:tcW w:w="4982" w:type="dxa"/>
          </w:tcPr>
          <w:p w:rsidR="0070203B" w:rsidRPr="00FF5502" w:rsidRDefault="0070203B" w:rsidP="00C57A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 xml:space="preserve">Основной вид учебной деятельности </w:t>
            </w:r>
            <w:proofErr w:type="gramStart"/>
            <w:r w:rsidRPr="00FF5502">
              <w:rPr>
                <w:b/>
                <w:color w:val="000000"/>
              </w:rPr>
              <w:lastRenderedPageBreak/>
              <w:t>обучающихся</w:t>
            </w:r>
            <w:proofErr w:type="gramEnd"/>
            <w:r w:rsidRPr="00FF5502">
              <w:rPr>
                <w:b/>
                <w:color w:val="000000"/>
              </w:rPr>
              <w:t>.</w:t>
            </w:r>
          </w:p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</w:rPr>
              <w:lastRenderedPageBreak/>
              <w:t xml:space="preserve"> Раздел 1. Виды изобразительного искусства и основы образного языка – 8 часов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«Изобразительное искусство в семье пластических искусств»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Беседа об искусстве и его видах. Виды изобразительного искусства: живопись, графика, скульптура.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«Рисунок – основа изобразительного искусства»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Зарисовка с натуры отдельных растений, не имеющих ярко выраженной окраски (колоски и т.п.).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3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«Линия и ее выразительные возможности»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Выполнение (по представлению) линейных рисунков трав, которые колышет ветер (линейный ритм).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4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«Пятно, как средство выражения. Композиция как ритм пятен»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Изображение различных осенних состояний в природе (ветер, тучи, дождь, туман; яркое солнце и тени).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rPr>
                <w:lang w:val="en-US"/>
              </w:rPr>
            </w:pPr>
            <w:r w:rsidRPr="00FF5502">
              <w:rPr>
                <w:lang w:val="en-US"/>
              </w:rPr>
              <w:t>5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 xml:space="preserve">«Цвет. Основы </w:t>
            </w:r>
            <w:proofErr w:type="spellStart"/>
            <w:r w:rsidRPr="00FF5502">
              <w:t>цветоведения</w:t>
            </w:r>
            <w:proofErr w:type="spellEnd"/>
            <w:r w:rsidRPr="00FF5502">
              <w:t>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Фантазийные изображения сказочных царств с ограниченной палитрой и с показом вариативных возможностей цвета.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6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«Цвет в произведениях живописи»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Изображение осеннего букета с разным настроением – радостный букет, грустный, торжественный, тихий и т.д.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7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«Объемные изображения в скульптуре»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Объемные изображения животных в разных материалах: глина или пластилин (по выбору учащихся).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8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«Основы языка изображения»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Беседа «Виды изобразительного искусства, художественные материалы и их выразительные возможности». Викторина.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r w:rsidRPr="00FF5502">
              <w:rPr>
                <w:b/>
              </w:rPr>
              <w:t>Раздел 2.</w:t>
            </w:r>
            <w:r w:rsidRPr="00FF5502">
              <w:t xml:space="preserve"> </w:t>
            </w:r>
            <w:r w:rsidRPr="00FF5502">
              <w:rPr>
                <w:b/>
              </w:rPr>
              <w:t>Мир наших вещей. Натюрморт - 8 часов.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9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«Реальность и фантазия в творчестве художника»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Беседа. Изображение как познание окружающего мира и отношение к нему человека. Почему люди хранят произведения искусства?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10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«Изображение предметного мира - натюрморт»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Работа над натюрмортом из плоских изображений знакомых предметов с акцентом на  композицию, ритм. Аппликация.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11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«Понятие формы. Многообразие форм окружающего мира»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Конструирование из бумаги простых геометрических тел (куб, конус, цилиндр, параллелепипед, пирамида).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12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 xml:space="preserve">«Изображение объема на плоскости, </w:t>
            </w:r>
            <w:proofErr w:type="gramStart"/>
            <w:r w:rsidRPr="00FF5502">
              <w:t>линейная</w:t>
            </w:r>
            <w:proofErr w:type="gramEnd"/>
          </w:p>
          <w:p w:rsidR="0070203B" w:rsidRPr="00FF5502" w:rsidRDefault="0070203B" w:rsidP="00C57A55">
            <w:r w:rsidRPr="00FF5502">
              <w:t>перспектива»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Изображение конструкций из нескольких геометрических тел с передачей объема графическими средствами (карандаш).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13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«Освещение. Свет и тень»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Изображение геометрических тел из гипса или бумаги при боковом освещении с использованием только белой и черной гуаши.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14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«Натюрмо</w:t>
            </w:r>
            <w:proofErr w:type="gramStart"/>
            <w:r w:rsidRPr="00FF5502">
              <w:t>рт в гр</w:t>
            </w:r>
            <w:proofErr w:type="gramEnd"/>
            <w:r w:rsidRPr="00FF5502">
              <w:t>афике»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Практическая работа: оттиск с аппликации натюрморта на картоне.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15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«Цвет в натюрморте»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Работа над изображением натюрморта в заданном эмоциональном состояни</w:t>
            </w:r>
            <w:r w:rsidR="00E94E0A">
              <w:t xml:space="preserve">и: </w:t>
            </w:r>
            <w:proofErr w:type="gramStart"/>
            <w:r w:rsidR="00E94E0A">
              <w:t>праздничный</w:t>
            </w:r>
            <w:proofErr w:type="gramEnd"/>
            <w:r w:rsidR="00E94E0A">
              <w:t>, грустный, и т. д</w:t>
            </w:r>
            <w:r w:rsidRPr="00FF5502">
              <w:t>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16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 xml:space="preserve">«Выразительные возможности </w:t>
            </w:r>
            <w:r w:rsidRPr="00FF5502">
              <w:lastRenderedPageBreak/>
              <w:t>натюрморта » (обобщение темы)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lastRenderedPageBreak/>
              <w:t xml:space="preserve">Беседа. Жанр натюрморта и его развитие. </w:t>
            </w:r>
            <w:r w:rsidRPr="00FF5502">
              <w:lastRenderedPageBreak/>
              <w:t>Натюрморт и выражение творческой индивидуальности художника.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r w:rsidRPr="00FF5502">
              <w:rPr>
                <w:b/>
              </w:rPr>
              <w:lastRenderedPageBreak/>
              <w:t>Раздел 3. Вглядываясь в человека - 12 часов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17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«Образ человека – главная тема искусства»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Беседа. Портрет в искусстве Древнего Рима, эпохи Возрождения и в искусстве Нового времени. Парадный портрет. Знать</w:t>
            </w:r>
            <w:r w:rsidR="00C9085B">
              <w:t>.</w:t>
            </w:r>
            <w:r w:rsidRPr="00FF5502">
              <w:t xml:space="preserve"> 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18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«Конструкция головы человека и ее пропорции»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Работа над изображением головы человека с соотнесенными по - </w:t>
            </w:r>
            <w:proofErr w:type="gramStart"/>
            <w:r w:rsidRPr="00FF5502">
              <w:t>разному</w:t>
            </w:r>
            <w:proofErr w:type="gramEnd"/>
            <w:r w:rsidRPr="00FF5502">
              <w:t xml:space="preserve"> деталями лица (нос, губы, глаза, брови, скулы и т.д.)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19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«Изображение головы человека в пространстве»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Объемное конструктивное изображение головы. Рисование с натуры гипсовой головы.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20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«Графический портретный рисунок и выразительный образ человека»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Рисунок (набросок) с натуры друга или одноклассника. Постараться передать индивидуальные особенности и настроение. 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21-22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«Портрет в скульптуре»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Работа над изображением в скульптурном портрете выбранного литературного героя с ярко выраженным характером пластическим способом лепки.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23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«Сатирические образы человека»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Изображение сатирических образов литературных героев или создан</w:t>
            </w:r>
            <w:r w:rsidR="00E94E0A">
              <w:t>ие дружеских шаржей (по выбору обу</w:t>
            </w:r>
            <w:r w:rsidRPr="00FF5502">
              <w:t>ча</w:t>
            </w:r>
            <w:r w:rsidR="00E94E0A">
              <w:t>ю</w:t>
            </w:r>
            <w:r w:rsidRPr="00FF5502">
              <w:t>щихся).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24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«Образные возможности освещения в портрете»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Наблюдение натуры и наброски (пятном) с изображением головы в различном освещении.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25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«Портрет в живописи»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Аналитические зарисовки композиций портретов известных художников в технике акварельной живописи.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26-27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«Роль цвета в живописи»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Работа над созданием автопортрета или портрета близкого человека – члена семьи, друга (по выбору </w:t>
            </w:r>
            <w:proofErr w:type="gramStart"/>
            <w:r w:rsidR="00E94E0A">
              <w:t>об</w:t>
            </w:r>
            <w:r w:rsidRPr="00FF5502">
              <w:t>уча</w:t>
            </w:r>
            <w:r w:rsidR="00E94E0A">
              <w:t>ю</w:t>
            </w:r>
            <w:r w:rsidRPr="00FF5502">
              <w:t>щихся</w:t>
            </w:r>
            <w:proofErr w:type="gramEnd"/>
            <w:r w:rsidRPr="00FF5502">
              <w:t>.)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28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«Великие портретисты» (обобщение темы)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Беседа. Личность художника и его эпоха. Индивидуальность образного языка в произведениях великих художников.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r w:rsidRPr="00FF5502">
              <w:rPr>
                <w:b/>
              </w:rPr>
              <w:t>Раздел 4. Человек и пространство в изобразительном искусстве - 7 часов.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29</w:t>
            </w:r>
          </w:p>
        </w:tc>
        <w:tc>
          <w:tcPr>
            <w:tcW w:w="3643" w:type="dxa"/>
          </w:tcPr>
          <w:p w:rsidR="0070203B" w:rsidRPr="0070203B" w:rsidRDefault="0070203B" w:rsidP="00C57A55">
            <w:r w:rsidRPr="0070203B">
              <w:t>«Жанры в изобразительном искусстве»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Беседа. «Изменение видения мир в разные эпохи». Тематическая картина.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30</w:t>
            </w:r>
          </w:p>
        </w:tc>
        <w:tc>
          <w:tcPr>
            <w:tcW w:w="3643" w:type="dxa"/>
          </w:tcPr>
          <w:p w:rsidR="0070203B" w:rsidRPr="0070203B" w:rsidRDefault="0070203B" w:rsidP="00C57A55">
            <w:r w:rsidRPr="0070203B">
              <w:t>«Изображение пространства»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Беседа. «Изображение пространства в искусстве Древнего Египта, Древней Греции, эпохи Возрождения и в искусстве ХХ века»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31</w:t>
            </w:r>
          </w:p>
        </w:tc>
        <w:tc>
          <w:tcPr>
            <w:tcW w:w="3643" w:type="dxa"/>
          </w:tcPr>
          <w:p w:rsidR="0070203B" w:rsidRPr="0070203B" w:rsidRDefault="0070203B" w:rsidP="00C57A55">
            <w:r w:rsidRPr="0070203B">
              <w:t>«Правила линейной и воздушной перспективы»</w:t>
            </w:r>
          </w:p>
        </w:tc>
        <w:tc>
          <w:tcPr>
            <w:tcW w:w="4982" w:type="dxa"/>
          </w:tcPr>
          <w:p w:rsidR="0070203B" w:rsidRPr="00FF5502" w:rsidRDefault="00C9085B" w:rsidP="00C57A55">
            <w:r>
              <w:t xml:space="preserve">Изображение уходящей  вдаль </w:t>
            </w:r>
            <w:r w:rsidR="0070203B" w:rsidRPr="00FF5502">
              <w:t xml:space="preserve"> аллеи с соблюдением правил линейной и воздушной перспективы  с использованием карандаша и гуаши 2 – 3 цвета.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32</w:t>
            </w:r>
          </w:p>
        </w:tc>
        <w:tc>
          <w:tcPr>
            <w:tcW w:w="3643" w:type="dxa"/>
          </w:tcPr>
          <w:p w:rsidR="0070203B" w:rsidRPr="0070203B" w:rsidRDefault="0070203B" w:rsidP="00C57A55">
            <w:r w:rsidRPr="0070203B">
              <w:t>«Пейзаж. Организация изображаемого пространства»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Работа над изображением большого эпического пейзажа «Дорога в большой мир». Смешанная техника: аппликация, живопись.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33</w:t>
            </w:r>
          </w:p>
        </w:tc>
        <w:tc>
          <w:tcPr>
            <w:tcW w:w="3643" w:type="dxa"/>
          </w:tcPr>
          <w:p w:rsidR="0070203B" w:rsidRPr="0070203B" w:rsidRDefault="0070203B" w:rsidP="00C57A55">
            <w:r w:rsidRPr="0070203B">
              <w:t>«Пейзаж - настроение. Природа и художник»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пейзажа – настроения - работа по представлению и по памяти с предварительным выбором яркого личного впечатления от состояния в природе.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34</w:t>
            </w:r>
          </w:p>
        </w:tc>
        <w:tc>
          <w:tcPr>
            <w:tcW w:w="3643" w:type="dxa"/>
          </w:tcPr>
          <w:p w:rsidR="0070203B" w:rsidRPr="0070203B" w:rsidRDefault="0070203B" w:rsidP="00C57A55">
            <w:r w:rsidRPr="0070203B">
              <w:t>«Городской пейзаж»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Создание графической композиции </w:t>
            </w:r>
            <w:r w:rsidRPr="00FF5502">
              <w:lastRenderedPageBreak/>
              <w:t>«Городской пейзаж» с использованием гуаши или оттиска с аппликаций на картоне.</w:t>
            </w:r>
          </w:p>
        </w:tc>
      </w:tr>
    </w:tbl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F5502">
        <w:rPr>
          <w:b/>
          <w:color w:val="000000"/>
        </w:rPr>
        <w:t>7 класс</w:t>
      </w:r>
    </w:p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643"/>
        <w:gridCol w:w="4982"/>
      </w:tblGrid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>№ урока</w:t>
            </w:r>
          </w:p>
        </w:tc>
        <w:tc>
          <w:tcPr>
            <w:tcW w:w="3643" w:type="dxa"/>
          </w:tcPr>
          <w:p w:rsidR="0070203B" w:rsidRPr="00FF5502" w:rsidRDefault="0070203B" w:rsidP="00C57A55">
            <w:pPr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>Название темы,  раздела</w:t>
            </w:r>
          </w:p>
        </w:tc>
        <w:tc>
          <w:tcPr>
            <w:tcW w:w="4982" w:type="dxa"/>
          </w:tcPr>
          <w:p w:rsidR="0070203B" w:rsidRPr="00FF5502" w:rsidRDefault="0070203B" w:rsidP="00C57A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  <w:color w:val="000000"/>
              </w:rPr>
              <w:t xml:space="preserve">Основной вид учебной деятельности </w:t>
            </w:r>
            <w:proofErr w:type="gramStart"/>
            <w:r w:rsidRPr="00FF5502">
              <w:rPr>
                <w:b/>
                <w:color w:val="000000"/>
              </w:rPr>
              <w:t>обучающихся</w:t>
            </w:r>
            <w:proofErr w:type="gramEnd"/>
            <w:r w:rsidRPr="00FF5502">
              <w:rPr>
                <w:b/>
                <w:color w:val="000000"/>
              </w:rPr>
              <w:t>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5502">
              <w:rPr>
                <w:b/>
              </w:rPr>
              <w:t>Раздел 1. Изображение фигур</w:t>
            </w:r>
            <w:r w:rsidR="0078308B">
              <w:rPr>
                <w:b/>
              </w:rPr>
              <w:t>ы человека и образ человека» - 3 часа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«Изображение фигуры человека в истории искусства»</w:t>
            </w:r>
            <w:r w:rsidR="0078308B" w:rsidRPr="00FF5502">
              <w:t xml:space="preserve"> «Понимание красоты человека в европейском и русском искусстве»</w:t>
            </w:r>
          </w:p>
        </w:tc>
        <w:tc>
          <w:tcPr>
            <w:tcW w:w="4982" w:type="dxa"/>
          </w:tcPr>
          <w:p w:rsidR="0078308B" w:rsidRDefault="0070203B" w:rsidP="00C57A55">
            <w:r w:rsidRPr="00FF5502">
              <w:t>Аналитические</w:t>
            </w:r>
            <w:r w:rsidR="00E94E0A">
              <w:t xml:space="preserve"> </w:t>
            </w:r>
            <w:r w:rsidRPr="00FF5502">
              <w:t xml:space="preserve"> зарисовки</w:t>
            </w:r>
            <w:r w:rsidR="00E94E0A">
              <w:t xml:space="preserve"> </w:t>
            </w:r>
            <w:r w:rsidRPr="00FF5502">
              <w:t xml:space="preserve"> изображения фигуры человека, характерных для разных древних кия фигуры </w:t>
            </w:r>
          </w:p>
          <w:p w:rsidR="0070203B" w:rsidRPr="00FF5502" w:rsidRDefault="0078308B" w:rsidP="00C57A55">
            <w:r>
              <w:t>Б</w:t>
            </w:r>
            <w:r w:rsidRPr="00FF5502">
              <w:t>еседа. «Соединение двух путей поиска красоты человека. Демократический образ человека в европейском и русском искусстве. Поиск радости и счастья»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«Пропорции и строение фигуры человека»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Зарисовка схемы фигуры человека, схемы движений человека. Карандаш и аппликация.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3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«Лепка фигуры человека»</w:t>
            </w:r>
            <w:r w:rsidR="0078308B" w:rsidRPr="00FF5502">
              <w:t xml:space="preserve"> «Набросок фигуры человека с натуры»</w:t>
            </w:r>
          </w:p>
        </w:tc>
        <w:tc>
          <w:tcPr>
            <w:tcW w:w="4982" w:type="dxa"/>
          </w:tcPr>
          <w:p w:rsidR="0078308B" w:rsidRDefault="0070203B" w:rsidP="00C57A55">
            <w:r w:rsidRPr="00FF5502">
              <w:t>Лепка фигуры человека в движении на сюжетной основе (тема балета, цирка, спорта) с использованием каркаса. Выразительность пропорций и движений</w:t>
            </w:r>
          </w:p>
          <w:p w:rsidR="0070203B" w:rsidRPr="00FF5502" w:rsidRDefault="0070203B" w:rsidP="00C57A55">
            <w:r w:rsidRPr="00FF5502">
              <w:t>.</w:t>
            </w:r>
            <w:r w:rsidR="0078308B" w:rsidRPr="00FF5502">
              <w:t xml:space="preserve"> Наброски с натуры фигуры человека (одноклассника) в разных движениях. Графические материалы по выбору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r w:rsidRPr="00FF5502">
              <w:rPr>
                <w:b/>
              </w:rPr>
              <w:t xml:space="preserve">Раздел 2. Поэзия повседневности </w:t>
            </w:r>
            <w:r w:rsidR="0078308B">
              <w:rPr>
                <w:b/>
              </w:rPr>
              <w:t>- 4 часа</w:t>
            </w:r>
            <w:r w:rsidRPr="00FF5502">
              <w:rPr>
                <w:b/>
              </w:rPr>
              <w:t>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4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 xml:space="preserve">«Поэзия </w:t>
            </w:r>
            <w:proofErr w:type="gramStart"/>
            <w:r w:rsidRPr="00FF5502">
              <w:t>повседневной</w:t>
            </w:r>
            <w:proofErr w:type="gramEnd"/>
            <w:r w:rsidRPr="00FF5502">
              <w:t xml:space="preserve"> жизни в искусстве разных народов»</w:t>
            </w:r>
            <w:r w:rsidR="0078308B" w:rsidRPr="00FF5502">
              <w:t xml:space="preserve"> «Тематическая картина. </w:t>
            </w:r>
            <w:proofErr w:type="gramStart"/>
            <w:r w:rsidR="0078308B" w:rsidRPr="00FF5502">
              <w:t>Бытовой</w:t>
            </w:r>
            <w:proofErr w:type="gramEnd"/>
            <w:r w:rsidR="0078308B" w:rsidRPr="00FF5502">
              <w:t xml:space="preserve"> и исторические жанры»</w:t>
            </w:r>
          </w:p>
        </w:tc>
        <w:tc>
          <w:tcPr>
            <w:tcW w:w="4982" w:type="dxa"/>
          </w:tcPr>
          <w:p w:rsidR="0078308B" w:rsidRDefault="0070203B" w:rsidP="00C57A55">
            <w:r w:rsidRPr="00FF5502">
              <w:t>Изображение мотивов из жизни разных народов (древнеегипетские росписи, древнегреческая вазопись, фрески Помпеи, японская гравюра).</w:t>
            </w:r>
          </w:p>
          <w:p w:rsidR="0070203B" w:rsidRPr="00FF5502" w:rsidRDefault="0078308B" w:rsidP="00C57A55">
            <w:r w:rsidRPr="00FF5502">
              <w:t xml:space="preserve"> Беседа о восприятии произведений изобразительного искусства. Бытовой жанр в искусстве импрессионистов передвижников.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5</w:t>
            </w:r>
          </w:p>
        </w:tc>
        <w:tc>
          <w:tcPr>
            <w:tcW w:w="3643" w:type="dxa"/>
          </w:tcPr>
          <w:p w:rsidR="0078308B" w:rsidRDefault="0070203B" w:rsidP="00C57A55">
            <w:r w:rsidRPr="00FF5502">
              <w:t>«Сюжет и содержание в картине»</w:t>
            </w:r>
          </w:p>
          <w:p w:rsidR="0070203B" w:rsidRPr="00FF5502" w:rsidRDefault="0078308B" w:rsidP="00C57A55">
            <w:r w:rsidRPr="00FF5502">
              <w:t xml:space="preserve"> «Жизнь каждого дня – большая тема в искусстве»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Работа над композицией с сюжетом из своей жизни «Завтрак», «Ужин», «Прогулка во дворе», «Приготовление уроков» и т.п.</w:t>
            </w:r>
            <w:r w:rsidR="0078308B" w:rsidRPr="00FF5502">
              <w:t xml:space="preserve"> Создание композиции с использованием графических материалов на тему «Мама готовит ужин» (по выбору)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6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«Жизнь в моем городе в прошлых веках» (историческая тема в бытовом жанре)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композиции на темы жизни людей своего города в прошлом с использованием архивных материалов из истории города и его жителей и собранного зрительного материала.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7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«Праздник и карнавал в изобразительном искусстве»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композиции в технике коллажа на темы жизни и праздника людей своего города. Смешанная техника: живопись (гуашь или акварель) и коллаж.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r w:rsidRPr="00FF5502">
              <w:rPr>
                <w:b/>
              </w:rPr>
              <w:t>Раздел 3.</w:t>
            </w:r>
            <w:r w:rsidRPr="00FF5502">
              <w:t xml:space="preserve"> </w:t>
            </w:r>
            <w:r w:rsidR="0078308B">
              <w:rPr>
                <w:b/>
              </w:rPr>
              <w:t>Великие темы жизни - 5</w:t>
            </w:r>
            <w:r w:rsidRPr="00FF5502">
              <w:rPr>
                <w:b/>
              </w:rPr>
              <w:t xml:space="preserve"> часов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8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«Исторические и мифологические темы в искусстве разных эпох»</w:t>
            </w:r>
            <w:r w:rsidR="0078308B" w:rsidRPr="00FF5502">
              <w:t xml:space="preserve"> «Тематическая картина в </w:t>
            </w:r>
            <w:r w:rsidR="0078308B" w:rsidRPr="00FF5502">
              <w:lastRenderedPageBreak/>
              <w:t>русском искусстве Х</w:t>
            </w:r>
            <w:proofErr w:type="gramStart"/>
            <w:r w:rsidR="0078308B" w:rsidRPr="00FF5502">
              <w:rPr>
                <w:lang w:val="en-US"/>
              </w:rPr>
              <w:t>I</w:t>
            </w:r>
            <w:proofErr w:type="gramEnd"/>
            <w:r w:rsidR="0078308B" w:rsidRPr="00FF5502">
              <w:t>Х века»</w:t>
            </w:r>
          </w:p>
        </w:tc>
        <w:tc>
          <w:tcPr>
            <w:tcW w:w="4982" w:type="dxa"/>
          </w:tcPr>
          <w:p w:rsidR="0078308B" w:rsidRDefault="0070203B" w:rsidP="00C57A55">
            <w:r w:rsidRPr="00FF5502">
              <w:lastRenderedPageBreak/>
              <w:t>Беседа о развитии навыков восприятия произведений изобразительного искусства. Художник Т. Мазаччо, С. Боттичелли, Рафаэль, Д. Веласкес.</w:t>
            </w:r>
            <w:r w:rsidR="0078308B" w:rsidRPr="00FF5502">
              <w:t xml:space="preserve"> </w:t>
            </w:r>
          </w:p>
          <w:p w:rsidR="0070203B" w:rsidRPr="00FF5502" w:rsidRDefault="0078308B" w:rsidP="00C57A55">
            <w:r w:rsidRPr="00FF5502">
              <w:lastRenderedPageBreak/>
              <w:t>Беседа о великих русских живописцах Х</w:t>
            </w:r>
            <w:proofErr w:type="gramStart"/>
            <w:r w:rsidRPr="00FF5502">
              <w:rPr>
                <w:lang w:val="en-US"/>
              </w:rPr>
              <w:t>I</w:t>
            </w:r>
            <w:proofErr w:type="gramEnd"/>
            <w:r w:rsidRPr="00FF5502">
              <w:t>Х  столетия. К. Брюллов «Последний день Помпеи», В. Суриков «Боярыня Морозова», «Утро стрелецкой казни».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lastRenderedPageBreak/>
              <w:t>9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«Процесс работы над тематической картиной»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Работа над созданием композиции на самостоятельно выбранную тему из истории нашей Родины; собирание зрительного материала.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10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«Библейские темы в изобразительном искусстве»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композиции на библейскую тему «Поклонение волхвов», «Рождество». Использование для работы гуаши, акварели или карандаша.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11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«Монументальная скульптура и образ истории народа»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проекта памятника, посвященного выбранному историческому событию или герою.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12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«Место и роль картины в искусстве ХХ века»</w:t>
            </w:r>
          </w:p>
        </w:tc>
        <w:tc>
          <w:tcPr>
            <w:tcW w:w="4982" w:type="dxa"/>
          </w:tcPr>
          <w:p w:rsidR="0070203B" w:rsidRPr="00FF5502" w:rsidRDefault="0078308B" w:rsidP="00C57A55">
            <w:r>
              <w:t>Беседа и дискуссия о сов</w:t>
            </w:r>
            <w:r w:rsidR="0070203B" w:rsidRPr="00FF5502">
              <w:t>ременном искусстве. Творчество Сальвадора Дали, Пабло Пикассо, Марка Шагала. Проблема  взаимоотношений личности и общества, природы и человека.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70203B" w:rsidP="00C57A55">
            <w:r w:rsidRPr="00FF5502">
              <w:rPr>
                <w:b/>
              </w:rPr>
              <w:t>Раздел 4. Реальная жизнь и</w:t>
            </w:r>
            <w:r w:rsidR="0078308B">
              <w:rPr>
                <w:b/>
              </w:rPr>
              <w:t xml:space="preserve"> художественный образ» - 3 часа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13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«Искусство иллюстрации. Слово и изображение»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Выбор литературного произведения для иллюстрирования. Выражение идеи: замысел, эскизы. Собирание необходимого зрительного материала.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14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«Конструктивное и декоративное начало в изобразительном искусстве»</w:t>
            </w:r>
            <w:r w:rsidR="0078308B" w:rsidRPr="00FF5502">
              <w:t xml:space="preserve"> «Зрительные умения и их значение для современного человека»</w:t>
            </w:r>
          </w:p>
        </w:tc>
        <w:tc>
          <w:tcPr>
            <w:tcW w:w="4982" w:type="dxa"/>
          </w:tcPr>
          <w:p w:rsidR="0078308B" w:rsidRDefault="0070203B" w:rsidP="00C57A55">
            <w:r w:rsidRPr="00FF5502">
              <w:t>Конструктивный анализ произведений изобразительного искусства. Завершение работы над иллюстрациями литературного произведения.</w:t>
            </w:r>
          </w:p>
          <w:p w:rsidR="0070203B" w:rsidRPr="00FF5502" w:rsidRDefault="0070203B" w:rsidP="00C57A55">
            <w:r w:rsidRPr="00FF5502">
              <w:t xml:space="preserve"> </w:t>
            </w:r>
            <w:r w:rsidR="0078308B" w:rsidRPr="00FF5502">
              <w:t>Глубокий и системный аналитический разбор произведений изобразительного искусства. Работа над выбранным проектом.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15</w:t>
            </w:r>
          </w:p>
        </w:tc>
        <w:tc>
          <w:tcPr>
            <w:tcW w:w="3643" w:type="dxa"/>
          </w:tcPr>
          <w:p w:rsidR="0078308B" w:rsidRDefault="0070203B" w:rsidP="00C57A55">
            <w:r w:rsidRPr="00FF5502">
              <w:t>«История искусства и история человечества. Стиль и направления в изобразительном искусстве»</w:t>
            </w:r>
            <w:r w:rsidR="0078308B">
              <w:t xml:space="preserve"> </w:t>
            </w:r>
          </w:p>
          <w:p w:rsidR="0070203B" w:rsidRDefault="0078308B" w:rsidP="00C57A55">
            <w:r w:rsidRPr="00FF5502">
              <w:t xml:space="preserve"> «Личность художника и мир его времени в произведениях искусства»</w:t>
            </w:r>
          </w:p>
          <w:p w:rsidR="0078308B" w:rsidRPr="00FF5502" w:rsidRDefault="0078308B" w:rsidP="00C57A55"/>
        </w:tc>
        <w:tc>
          <w:tcPr>
            <w:tcW w:w="4982" w:type="dxa"/>
          </w:tcPr>
          <w:p w:rsidR="0078308B" w:rsidRDefault="0070203B" w:rsidP="00C57A55">
            <w:r w:rsidRPr="00FF5502">
              <w:t>Анализ произведений с точки зрения принадлежности к стилю, направлению. Продолжение работы над выбранным проектом.</w:t>
            </w:r>
            <w:r w:rsidR="0078308B" w:rsidRPr="00FF5502">
              <w:t xml:space="preserve"> </w:t>
            </w:r>
          </w:p>
          <w:p w:rsidR="0070203B" w:rsidRPr="00FF5502" w:rsidRDefault="0078308B" w:rsidP="00C57A55">
            <w:r w:rsidRPr="00FF5502">
              <w:t>Беседа. Направление в искусстве и творческая индивидуальность художника. Великие художники в истории искусства и их произведения.</w:t>
            </w:r>
          </w:p>
        </w:tc>
      </w:tr>
    </w:tbl>
    <w:p w:rsidR="0070203B" w:rsidRPr="00FF5502" w:rsidRDefault="0070203B" w:rsidP="00702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643"/>
        <w:gridCol w:w="4982"/>
      </w:tblGrid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F47C77" w:rsidP="00C57A55">
            <w:pPr>
              <w:rPr>
                <w:b/>
              </w:rPr>
            </w:pPr>
            <w:r>
              <w:rPr>
                <w:b/>
              </w:rPr>
              <w:t>Раздел 5</w:t>
            </w:r>
            <w:r w:rsidR="0070203B" w:rsidRPr="00FF5502">
              <w:rPr>
                <w:b/>
              </w:rPr>
              <w:t>. Дизайн и архитектура – конструктивные искусства в ряду про</w:t>
            </w:r>
            <w:r w:rsidR="00E94E0A">
              <w:rPr>
                <w:b/>
              </w:rPr>
              <w:t xml:space="preserve">странственных искусств. </w:t>
            </w:r>
            <w:r w:rsidR="0070203B" w:rsidRPr="00FF5502">
              <w:rPr>
                <w:b/>
              </w:rPr>
              <w:t xml:space="preserve">   Художник – дизайн – архитектура. Искусство композиции – </w:t>
            </w:r>
            <w:r w:rsidR="0078308B">
              <w:rPr>
                <w:b/>
              </w:rPr>
              <w:t>основа дизайна и архитектуры - 5</w:t>
            </w:r>
            <w:r w:rsidR="0070203B" w:rsidRPr="00FF5502">
              <w:rPr>
                <w:b/>
              </w:rPr>
              <w:t xml:space="preserve"> часов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0203B" w:rsidP="00C57A55">
            <w:r w:rsidRPr="00FF5502">
              <w:t>1</w:t>
            </w:r>
            <w:r w:rsidR="0078308B">
              <w:t>6</w:t>
            </w:r>
          </w:p>
        </w:tc>
        <w:tc>
          <w:tcPr>
            <w:tcW w:w="3643" w:type="dxa"/>
          </w:tcPr>
          <w:p w:rsidR="0070203B" w:rsidRPr="00FF5502" w:rsidRDefault="0078308B" w:rsidP="00C57A55">
            <w:r>
              <w:t>1.</w:t>
            </w:r>
            <w:r w:rsidR="0070203B" w:rsidRPr="00FF5502">
              <w:t>«Основы композиции в конструктивных искусствах. Гармония, контраст и эмоциональная выразительность плоскостной композиции»</w:t>
            </w:r>
            <w:r w:rsidRPr="00FF5502">
              <w:t xml:space="preserve"> </w:t>
            </w:r>
            <w:r>
              <w:t>2.</w:t>
            </w:r>
            <w:r w:rsidRPr="00FF5502">
              <w:t>«Прямые линии и организация пространства»</w:t>
            </w:r>
          </w:p>
        </w:tc>
        <w:tc>
          <w:tcPr>
            <w:tcW w:w="4982" w:type="dxa"/>
          </w:tcPr>
          <w:p w:rsidR="0070203B" w:rsidRPr="0078308B" w:rsidRDefault="0078308B" w:rsidP="00C57A55">
            <w:pPr>
              <w:rPr>
                <w:b/>
                <w:i/>
              </w:rPr>
            </w:pPr>
            <w:r w:rsidRPr="00FF5502">
              <w:rPr>
                <w:i/>
              </w:rPr>
              <w:t xml:space="preserve"> Задания</w:t>
            </w:r>
          </w:p>
          <w:p w:rsidR="0070203B" w:rsidRPr="00FF5502" w:rsidRDefault="0070203B" w:rsidP="00C57A55">
            <w:r w:rsidRPr="00FF5502">
              <w:t>1. расположить на формате один большой прямоугольник и обрезая его добиться баланса массы и поля;</w:t>
            </w:r>
          </w:p>
          <w:p w:rsidR="0078308B" w:rsidRDefault="0070203B" w:rsidP="0078308B">
            <w:r w:rsidRPr="00FF5502">
              <w:t>2.уравновесить композицию с одним небольшим прямоугольником и двумя разновеликими.</w:t>
            </w:r>
          </w:p>
          <w:p w:rsidR="0078308B" w:rsidRPr="00FF5502" w:rsidRDefault="0078308B" w:rsidP="0078308B">
            <w:r w:rsidRPr="00FF5502">
              <w:t xml:space="preserve">  </w:t>
            </w:r>
            <w:r w:rsidRPr="00FF5502">
              <w:rPr>
                <w:i/>
              </w:rPr>
              <w:t>Задания</w:t>
            </w:r>
          </w:p>
          <w:p w:rsidR="0078308B" w:rsidRPr="00FF5502" w:rsidRDefault="0078308B" w:rsidP="0078308B">
            <w:r w:rsidRPr="00FF5502">
              <w:lastRenderedPageBreak/>
              <w:t>1.введение в композицию от трех до пяти прямых линий;</w:t>
            </w:r>
          </w:p>
          <w:p w:rsidR="0070203B" w:rsidRPr="00FF5502" w:rsidRDefault="0078308B" w:rsidP="0078308B">
            <w:r w:rsidRPr="00FF5502">
              <w:t xml:space="preserve">2.выполнение </w:t>
            </w:r>
            <w:proofErr w:type="spellStart"/>
            <w:r w:rsidRPr="00FF5502">
              <w:t>коллажно</w:t>
            </w:r>
            <w:proofErr w:type="spellEnd"/>
            <w:r w:rsidRPr="00FF5502">
              <w:t xml:space="preserve"> – графических работ с разными композициями.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lastRenderedPageBreak/>
              <w:t>17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«Цвет – элемент композиционного творчества. Свободные формы: линии и пятна»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Создание композиции из произвольного количества простейших цветных геометрических фигур в теплой и холодной цветовых гаммах по принципу цветовой </w:t>
            </w:r>
            <w:proofErr w:type="spellStart"/>
            <w:r w:rsidRPr="00FF5502">
              <w:t>сближенности</w:t>
            </w:r>
            <w:proofErr w:type="spellEnd"/>
            <w:r w:rsidRPr="00FF5502">
              <w:t xml:space="preserve"> или контраста.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18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«Буква – строка – текст. Искусство шрифта»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Создайте эскиз эмблемы или торговой марки, состоящей из одной (максимум двух) букв и симметрического изображения.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19</w:t>
            </w:r>
            <w:r w:rsidR="0070203B" w:rsidRPr="00FF5502">
              <w:t xml:space="preserve"> 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«Композиционные основы макетирования в полиграфическом дизайне. Текст и изображение, как элементы композиции»</w:t>
            </w:r>
          </w:p>
        </w:tc>
        <w:tc>
          <w:tcPr>
            <w:tcW w:w="4982" w:type="dxa"/>
          </w:tcPr>
          <w:p w:rsidR="0070203B" w:rsidRPr="00FF5502" w:rsidRDefault="0070203B" w:rsidP="00C57A55">
            <w:pPr>
              <w:rPr>
                <w:i/>
              </w:rPr>
            </w:pPr>
            <w:r w:rsidRPr="00FF5502">
              <w:rPr>
                <w:i/>
              </w:rPr>
              <w:t xml:space="preserve">Задания: </w:t>
            </w:r>
          </w:p>
          <w:p w:rsidR="0070203B" w:rsidRPr="00FF5502" w:rsidRDefault="0070203B" w:rsidP="00C57A55">
            <w:r w:rsidRPr="00FF5502">
              <w:t>1.прямоугольная форма: введение в композицию с буквой и строками фотоизображения в прямоугольнике;</w:t>
            </w:r>
          </w:p>
          <w:p w:rsidR="0070203B" w:rsidRPr="00FF5502" w:rsidRDefault="0070203B" w:rsidP="00C57A55">
            <w:r w:rsidRPr="00FF5502">
              <w:t>2.изображение как фон композиции: упражнение, где фотография является фоном плаката.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20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«Многообразие форм полиграфического дизайна»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Макет разворота (обложки) книги или разворот журнала (по выбору учащихся).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F47C77" w:rsidP="00C57A55">
            <w:r>
              <w:rPr>
                <w:b/>
              </w:rPr>
              <w:t>Раздел 6</w:t>
            </w:r>
            <w:r w:rsidR="0070203B" w:rsidRPr="00FF5502">
              <w:rPr>
                <w:b/>
              </w:rPr>
              <w:t>. Художественный язык конструктивных искусств.</w:t>
            </w:r>
            <w:r w:rsidR="0078308B">
              <w:rPr>
                <w:b/>
              </w:rPr>
              <w:t xml:space="preserve"> В мире вещей и зданий - 4 часа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21</w:t>
            </w:r>
          </w:p>
        </w:tc>
        <w:tc>
          <w:tcPr>
            <w:tcW w:w="3643" w:type="dxa"/>
          </w:tcPr>
          <w:p w:rsidR="0070203B" w:rsidRPr="0078308B" w:rsidRDefault="0070203B" w:rsidP="00C57A55">
            <w:r w:rsidRPr="0078308B">
              <w:t>«Объект и пространство. Плоскостного изображения к объемному макету. Соразмерность и пропорциональность»</w:t>
            </w:r>
            <w:r w:rsidR="0078308B" w:rsidRPr="00FF5502">
              <w:t xml:space="preserve"> «Архитектура – композиционная организация пространства. Взаимосвязь объектов в архитектурном макете»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rPr>
                <w:i/>
              </w:rPr>
              <w:t>Задания:</w:t>
            </w:r>
          </w:p>
          <w:p w:rsidR="0070203B" w:rsidRPr="00FF5502" w:rsidRDefault="0070203B" w:rsidP="00C57A55">
            <w:r w:rsidRPr="00FF5502">
              <w:t>1.прочтение плоскостных изобразительных композиций как чертежа – схемы;</w:t>
            </w:r>
          </w:p>
          <w:p w:rsidR="0070203B" w:rsidRPr="00FF5502" w:rsidRDefault="0070203B" w:rsidP="00C57A55">
            <w:r w:rsidRPr="00FF5502">
              <w:t>2.баланс объема и поля на макете;</w:t>
            </w:r>
          </w:p>
          <w:p w:rsidR="0078308B" w:rsidRDefault="0070203B" w:rsidP="0078308B">
            <w:r w:rsidRPr="00FF5502">
              <w:t>3.баланс объемов.</w:t>
            </w:r>
          </w:p>
          <w:p w:rsidR="0078308B" w:rsidRPr="00FF5502" w:rsidRDefault="0078308B" w:rsidP="0078308B">
            <w:r w:rsidRPr="00FF5502">
              <w:rPr>
                <w:i/>
              </w:rPr>
              <w:t xml:space="preserve"> Задания: </w:t>
            </w:r>
          </w:p>
          <w:p w:rsidR="0078308B" w:rsidRPr="00FF5502" w:rsidRDefault="0078308B" w:rsidP="0078308B">
            <w:r w:rsidRPr="00FF5502">
              <w:t>1.прочтение линии как проекции объекта;</w:t>
            </w:r>
          </w:p>
          <w:p w:rsidR="0078308B" w:rsidRPr="00FF5502" w:rsidRDefault="0078308B" w:rsidP="0078308B">
            <w:r w:rsidRPr="00FF5502">
              <w:t>- построение трех уровней рельефа;</w:t>
            </w:r>
          </w:p>
          <w:p w:rsidR="0070203B" w:rsidRPr="00FF5502" w:rsidRDefault="0078308B" w:rsidP="0078308B">
            <w:r w:rsidRPr="00FF5502">
              <w:t>- добавление архитектурного объекта.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22</w:t>
            </w:r>
          </w:p>
        </w:tc>
        <w:tc>
          <w:tcPr>
            <w:tcW w:w="3643" w:type="dxa"/>
          </w:tcPr>
          <w:p w:rsidR="0078308B" w:rsidRDefault="0070203B" w:rsidP="00C57A55">
            <w:r w:rsidRPr="00FF5502">
              <w:t>«Конструкция: часть и целое. Здание как сочетание различных объемных форм. Понятие модуля»</w:t>
            </w:r>
          </w:p>
          <w:p w:rsidR="0070203B" w:rsidRPr="00FF5502" w:rsidRDefault="0078308B" w:rsidP="00C57A55">
            <w:r w:rsidRPr="00FF5502">
              <w:t xml:space="preserve"> «Важнейшие архитектурные элементы здания»</w:t>
            </w:r>
          </w:p>
        </w:tc>
        <w:tc>
          <w:tcPr>
            <w:tcW w:w="4982" w:type="dxa"/>
          </w:tcPr>
          <w:p w:rsidR="0078308B" w:rsidRDefault="0070203B" w:rsidP="00C57A55">
            <w:r w:rsidRPr="00FF5502">
              <w:t>Создание из бумаги макета дома, построенного из модульных объемов (3-4 типа), одинаковых или подобных по пропорциям.</w:t>
            </w:r>
          </w:p>
          <w:p w:rsidR="0070203B" w:rsidRDefault="0078308B" w:rsidP="00C57A55">
            <w:r w:rsidRPr="00FF5502">
              <w:t xml:space="preserve"> Проектирование объемно – пространственного объекта</w:t>
            </w:r>
          </w:p>
          <w:p w:rsidR="0078308B" w:rsidRPr="00FF5502" w:rsidRDefault="0078308B" w:rsidP="00C57A55"/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23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 xml:space="preserve">«Вещь: </w:t>
            </w:r>
          </w:p>
          <w:p w:rsidR="0070203B" w:rsidRPr="00FF5502" w:rsidRDefault="0070203B" w:rsidP="00C57A55">
            <w:r w:rsidRPr="00FF5502">
              <w:t xml:space="preserve">красота и целесообразность. Единство </w:t>
            </w:r>
            <w:proofErr w:type="gramStart"/>
            <w:r w:rsidRPr="00FF5502">
              <w:t>художественного</w:t>
            </w:r>
            <w:proofErr w:type="gramEnd"/>
            <w:r w:rsidRPr="00FF5502">
              <w:t xml:space="preserve"> и функционального в вещи. Вещь как сочетание объемов и материальный образ времени »</w:t>
            </w:r>
          </w:p>
        </w:tc>
        <w:tc>
          <w:tcPr>
            <w:tcW w:w="4982" w:type="dxa"/>
          </w:tcPr>
          <w:p w:rsidR="0070203B" w:rsidRPr="00FF5502" w:rsidRDefault="0070203B" w:rsidP="00C57A55">
            <w:pPr>
              <w:rPr>
                <w:i/>
              </w:rPr>
            </w:pPr>
            <w:r w:rsidRPr="00FF5502">
              <w:rPr>
                <w:i/>
              </w:rPr>
              <w:t xml:space="preserve">Задания:  </w:t>
            </w:r>
          </w:p>
          <w:p w:rsidR="0070203B" w:rsidRPr="00FF5502" w:rsidRDefault="0070203B" w:rsidP="00C57A55">
            <w:r w:rsidRPr="00FF5502">
              <w:t>1.аналитическое упражнение – исследование формы вещей.</w:t>
            </w:r>
          </w:p>
          <w:p w:rsidR="0070203B" w:rsidRPr="00FF5502" w:rsidRDefault="0070203B" w:rsidP="00C57A55">
            <w:r w:rsidRPr="00FF5502">
              <w:t>2.пректное упражнение на функциональное использование формы.</w:t>
            </w:r>
          </w:p>
          <w:p w:rsidR="0070203B" w:rsidRPr="00FF5502" w:rsidRDefault="0070203B" w:rsidP="00C57A55">
            <w:r w:rsidRPr="00FF5502">
              <w:t>3.создание тематической образно – вещной инсталляции на выбранную тему.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24</w:t>
            </w:r>
          </w:p>
        </w:tc>
        <w:tc>
          <w:tcPr>
            <w:tcW w:w="3643" w:type="dxa"/>
          </w:tcPr>
          <w:p w:rsidR="0078308B" w:rsidRDefault="0070203B" w:rsidP="00C57A55">
            <w:r w:rsidRPr="00FF5502">
              <w:t>«Роль и значение материала в конструкции»</w:t>
            </w:r>
          </w:p>
          <w:p w:rsidR="0070203B" w:rsidRPr="00FF5502" w:rsidRDefault="0078308B" w:rsidP="00C57A55">
            <w:r w:rsidRPr="00FF5502">
              <w:t xml:space="preserve"> «Цвет в архитектуре и дизайне»</w:t>
            </w:r>
          </w:p>
        </w:tc>
        <w:tc>
          <w:tcPr>
            <w:tcW w:w="4982" w:type="dxa"/>
          </w:tcPr>
          <w:p w:rsidR="0070203B" w:rsidRPr="00FF5502" w:rsidRDefault="0070203B" w:rsidP="00C57A55">
            <w:proofErr w:type="gramStart"/>
            <w:r w:rsidRPr="00FF5502">
              <w:t>Проектное</w:t>
            </w:r>
            <w:r w:rsidR="005353DF">
              <w:t xml:space="preserve"> </w:t>
            </w:r>
            <w:r w:rsidRPr="00FF5502">
              <w:t xml:space="preserve"> упражнение «Сочинение фантазийной вещи»: сапоги – скороходы, ковер – самолет, автомобиль и т.п. (полуфантастическое соединение функций).</w:t>
            </w:r>
            <w:proofErr w:type="gramEnd"/>
            <w:r w:rsidR="0078308B" w:rsidRPr="00FF5502">
              <w:t xml:space="preserve"> Макетирование цветной коробки как </w:t>
            </w:r>
            <w:r w:rsidR="0078308B" w:rsidRPr="00FF5502">
              <w:lastRenderedPageBreak/>
              <w:t>подарочной упаковки для вещей различного назначения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F47C77" w:rsidP="00C57A55">
            <w:r>
              <w:rPr>
                <w:b/>
              </w:rPr>
              <w:lastRenderedPageBreak/>
              <w:t>Раздел 7</w:t>
            </w:r>
            <w:r w:rsidR="0070203B" w:rsidRPr="00FF5502">
              <w:rPr>
                <w:b/>
              </w:rPr>
              <w:t>. Город и человек. Социальное значение дизайна и архитект</w:t>
            </w:r>
            <w:r w:rsidR="0078308B">
              <w:rPr>
                <w:b/>
              </w:rPr>
              <w:t>уры как среды жизни человека- 7</w:t>
            </w:r>
            <w:r w:rsidR="0070203B" w:rsidRPr="00FF5502">
              <w:rPr>
                <w:b/>
              </w:rPr>
              <w:t xml:space="preserve"> часов.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25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«Город сквозь времена и страны. Образно – стилевой язык архитектуры прошлого»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Графическая зарисовка или фото – коллаж исторического здания или уголка города определенного стиля и эпохи.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26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«Город сегодня и завтра. Тенденции и перспективы развития современной архитектуры»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Современные поиски новой эстетики </w:t>
            </w:r>
            <w:proofErr w:type="gramStart"/>
            <w:r w:rsidRPr="00FF5502">
              <w:t>архитектурного решения</w:t>
            </w:r>
            <w:proofErr w:type="gramEnd"/>
            <w:r w:rsidRPr="00FF5502">
              <w:t xml:space="preserve"> в градостроительстве. Фантазийная зарисовка на тему «Архитектура будущего».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27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«Живое пространство города. Город, микрорайон, улица»</w:t>
            </w:r>
          </w:p>
        </w:tc>
        <w:tc>
          <w:tcPr>
            <w:tcW w:w="4982" w:type="dxa"/>
          </w:tcPr>
          <w:p w:rsidR="0070203B" w:rsidRPr="00FF5502" w:rsidRDefault="0070203B" w:rsidP="00C57A55">
            <w:pPr>
              <w:rPr>
                <w:i/>
              </w:rPr>
            </w:pPr>
            <w:r w:rsidRPr="00FF5502">
              <w:rPr>
                <w:i/>
              </w:rPr>
              <w:t>Задания:</w:t>
            </w:r>
          </w:p>
          <w:p w:rsidR="0070203B" w:rsidRPr="00FF5502" w:rsidRDefault="0070203B" w:rsidP="00C57A55">
            <w:r w:rsidRPr="00FF5502">
              <w:t>1.аналитичесое прочтение схем городов;</w:t>
            </w:r>
          </w:p>
          <w:p w:rsidR="0070203B" w:rsidRPr="00FF5502" w:rsidRDefault="0070203B" w:rsidP="00C57A55">
            <w:r w:rsidRPr="00FF5502">
              <w:t>2.макетно–рельефное моделирование фрагмента города.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28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«Вещь в городе. Роль архитектурного дизайна в формировании городской среды»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рисунка проекта фрагмента пешеходной зоны с городской мебелью, информационным блоком, скульптурой и т.д.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29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«Интерьер и вещь в доме. Дизайн – средство создания пространственно-вещной среды интерьера»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Рисунок-проект одного из общественных мест с использованием дизайнерских деталей интерьера (можно фрагмент).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30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«Природа и архитектура. Организация архитектурно-ландшафтного пространства»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>Создание макета ландшафтно-городского фрагмента среды (детский парк, сквер с фонтаном и т.п.), использование имитирующих фактур.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31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«Ты – архитектор. Проектирование города: архитектурный замысел и его осуществление»</w:t>
            </w:r>
          </w:p>
        </w:tc>
        <w:tc>
          <w:tcPr>
            <w:tcW w:w="4982" w:type="dxa"/>
          </w:tcPr>
          <w:p w:rsidR="0070203B" w:rsidRPr="00FF5502" w:rsidRDefault="0070203B" w:rsidP="00C57A55">
            <w:r w:rsidRPr="00FF5502">
              <w:t xml:space="preserve">Коллективная работа – создание сложной пространственно-макетной композиции с использованием различных фактур и материалов. </w:t>
            </w:r>
          </w:p>
        </w:tc>
      </w:tr>
      <w:tr w:rsidR="0070203B" w:rsidRPr="00FF5502" w:rsidTr="00C57A55">
        <w:tc>
          <w:tcPr>
            <w:tcW w:w="9473" w:type="dxa"/>
            <w:gridSpan w:val="3"/>
          </w:tcPr>
          <w:p w:rsidR="0070203B" w:rsidRPr="00FF5502" w:rsidRDefault="00F47C77" w:rsidP="00C57A55">
            <w:r>
              <w:rPr>
                <w:b/>
              </w:rPr>
              <w:t>Раздел 8</w:t>
            </w:r>
            <w:r w:rsidR="0070203B" w:rsidRPr="00FF5502">
              <w:rPr>
                <w:b/>
              </w:rPr>
              <w:t xml:space="preserve">. Человек </w:t>
            </w:r>
            <w:r w:rsidR="00C9085B">
              <w:rPr>
                <w:b/>
              </w:rPr>
              <w:t>в зеркале дизайна и архитектуры</w:t>
            </w:r>
            <w:r w:rsidR="0078308B">
              <w:rPr>
                <w:b/>
              </w:rPr>
              <w:t xml:space="preserve"> - 3 часа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32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«Мой дои – мой образ жизни. Функционально-архитектурная планировка своего дома»</w:t>
            </w:r>
            <w:r w:rsidR="0078308B" w:rsidRPr="00FF5502">
              <w:t xml:space="preserve"> «Интерьер комнаты – портрет хозяина. Дизайн вещно-пространственной среды жилища»</w:t>
            </w:r>
          </w:p>
        </w:tc>
        <w:tc>
          <w:tcPr>
            <w:tcW w:w="4982" w:type="dxa"/>
          </w:tcPr>
          <w:p w:rsidR="0078308B" w:rsidRDefault="0070203B" w:rsidP="00C57A55">
            <w:r w:rsidRPr="00FF5502">
              <w:t>Технический рисунок (эскиз) частного дома в городе, пригороде, далеко в лесу, домика в деревне (по выбору) – основная конфигурация.</w:t>
            </w:r>
          </w:p>
          <w:p w:rsidR="0070203B" w:rsidRPr="00FF5502" w:rsidRDefault="0078308B" w:rsidP="00C57A55">
            <w:r w:rsidRPr="00FF5502">
              <w:t xml:space="preserve"> Эскизный рисунок с использованием коллажа-проекта пространственного воплощения плана своей комнаты. Зонирование помещения.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33</w:t>
            </w:r>
          </w:p>
        </w:tc>
        <w:tc>
          <w:tcPr>
            <w:tcW w:w="3643" w:type="dxa"/>
          </w:tcPr>
          <w:p w:rsidR="0078308B" w:rsidRDefault="0070203B" w:rsidP="00C57A55">
            <w:r w:rsidRPr="00FF5502">
              <w:t>«Дизайн и архитектура моего сада»</w:t>
            </w:r>
          </w:p>
          <w:p w:rsidR="0070203B" w:rsidRPr="00FF5502" w:rsidRDefault="0078308B" w:rsidP="00C57A55">
            <w:r w:rsidRPr="00FF5502">
              <w:t xml:space="preserve"> «Мода, культура и ты. Композиционно-конструктивные принципы дизайна одежды»</w:t>
            </w:r>
          </w:p>
        </w:tc>
        <w:tc>
          <w:tcPr>
            <w:tcW w:w="4982" w:type="dxa"/>
          </w:tcPr>
          <w:p w:rsidR="0070203B" w:rsidRPr="00FF5502" w:rsidRDefault="0070203B" w:rsidP="00C57A55">
            <w:pPr>
              <w:rPr>
                <w:i/>
              </w:rPr>
            </w:pPr>
            <w:r w:rsidRPr="00FF5502">
              <w:rPr>
                <w:i/>
              </w:rPr>
              <w:t>Задание:</w:t>
            </w:r>
          </w:p>
          <w:p w:rsidR="0070203B" w:rsidRPr="00FF5502" w:rsidRDefault="0070203B" w:rsidP="00C57A55">
            <w:r w:rsidRPr="00FF5502">
              <w:t>1.создание плана земельного участка;</w:t>
            </w:r>
          </w:p>
          <w:p w:rsidR="0070203B" w:rsidRPr="00FF5502" w:rsidRDefault="0070203B" w:rsidP="00C57A55">
            <w:r w:rsidRPr="00FF5502">
              <w:t>2.макетирование фрагмента сада из природных материалов (по выбору учащихся)</w:t>
            </w:r>
            <w:r w:rsidR="0078308B" w:rsidRPr="00FF5502">
              <w:t xml:space="preserve"> Создание своего собственного проекта вечернего платья – рисунок или рельефный коллаж.</w:t>
            </w:r>
          </w:p>
        </w:tc>
      </w:tr>
      <w:tr w:rsidR="0070203B" w:rsidRPr="00FF5502" w:rsidTr="00C57A55">
        <w:tc>
          <w:tcPr>
            <w:tcW w:w="848" w:type="dxa"/>
          </w:tcPr>
          <w:p w:rsidR="0070203B" w:rsidRPr="00FF5502" w:rsidRDefault="0078308B" w:rsidP="00C57A55">
            <w:r>
              <w:t>34</w:t>
            </w:r>
          </w:p>
        </w:tc>
        <w:tc>
          <w:tcPr>
            <w:tcW w:w="3643" w:type="dxa"/>
          </w:tcPr>
          <w:p w:rsidR="0070203B" w:rsidRPr="00FF5502" w:rsidRDefault="0070203B" w:rsidP="00C57A55">
            <w:r w:rsidRPr="00FF5502">
              <w:t>«Мой костюм – мой облик. Дизайн современной одежды»</w:t>
            </w:r>
            <w:r w:rsidR="0078308B" w:rsidRPr="00FF5502">
              <w:t xml:space="preserve"> «Грим, визажистика и прическа в практике дизайна»</w:t>
            </w:r>
          </w:p>
        </w:tc>
        <w:tc>
          <w:tcPr>
            <w:tcW w:w="4982" w:type="dxa"/>
          </w:tcPr>
          <w:p w:rsidR="0078308B" w:rsidRDefault="0070203B" w:rsidP="0078308B">
            <w:r w:rsidRPr="00FF5502">
              <w:t>Проектный рисунок одного из комплектов костюма (для дома, улицы, работы и т.п.), подбор цветовой гаммы.</w:t>
            </w:r>
            <w:r w:rsidR="0078308B" w:rsidRPr="00FF5502">
              <w:t xml:space="preserve"> </w:t>
            </w:r>
          </w:p>
          <w:p w:rsidR="0078308B" w:rsidRPr="00FF5502" w:rsidRDefault="0078308B" w:rsidP="0078308B">
            <w:r w:rsidRPr="00FF5502">
              <w:t xml:space="preserve">1.рисование прически и макияжа на </w:t>
            </w:r>
            <w:r w:rsidRPr="00FF5502">
              <w:lastRenderedPageBreak/>
              <w:t>фотографии:</w:t>
            </w:r>
          </w:p>
          <w:p w:rsidR="0070203B" w:rsidRDefault="0078308B" w:rsidP="0078308B">
            <w:r w:rsidRPr="00FF5502">
              <w:t>2.упражнения в нанесении макияжа и создании прически на «живой натуре».</w:t>
            </w:r>
          </w:p>
          <w:p w:rsidR="0078308B" w:rsidRPr="00FF5502" w:rsidRDefault="0078308B" w:rsidP="0078308B"/>
        </w:tc>
      </w:tr>
    </w:tbl>
    <w:p w:rsidR="0078308B" w:rsidRDefault="0078308B" w:rsidP="0078308B">
      <w:pPr>
        <w:jc w:val="both"/>
        <w:rPr>
          <w:color w:val="000000"/>
        </w:rPr>
      </w:pPr>
      <w:bookmarkStart w:id="0" w:name="_GoBack"/>
    </w:p>
    <w:p w:rsidR="004F2573" w:rsidRPr="0078308B" w:rsidRDefault="0078308B" w:rsidP="0078308B">
      <w:pPr>
        <w:jc w:val="both"/>
      </w:pPr>
      <w:r w:rsidRPr="0078308B">
        <w:rPr>
          <w:b/>
          <w:bCs/>
          <w:lang w:eastAsia="ar-SA"/>
        </w:rPr>
        <w:t>8.</w:t>
      </w:r>
      <w:r w:rsidR="003873D5" w:rsidRPr="0078308B">
        <w:rPr>
          <w:b/>
          <w:bCs/>
          <w:lang w:eastAsia="ar-SA"/>
        </w:rPr>
        <w:t>Критерии оценивания  устных и письменных ответов  обучающихся</w:t>
      </w:r>
      <w:r w:rsidR="003873D5" w:rsidRPr="0078308B">
        <w:t xml:space="preserve"> </w:t>
      </w:r>
      <w:proofErr w:type="gramStart"/>
      <w:r w:rsidR="004F2573" w:rsidRPr="0078308B">
        <w:t>Контроль за</w:t>
      </w:r>
      <w:proofErr w:type="gramEnd"/>
      <w:r w:rsidR="004F2573" w:rsidRPr="0078308B">
        <w:t xml:space="preserve"> выполнением рабочей программы осуществляется по следующим параметрам качества:</w:t>
      </w:r>
    </w:p>
    <w:p w:rsidR="004F2573" w:rsidRPr="0078308B" w:rsidRDefault="004F2573" w:rsidP="004F2573">
      <w:pPr>
        <w:numPr>
          <w:ilvl w:val="0"/>
          <w:numId w:val="37"/>
        </w:numPr>
        <w:ind w:left="0"/>
        <w:contextualSpacing/>
        <w:rPr>
          <w:rFonts w:eastAsia="Calibri"/>
        </w:rPr>
      </w:pPr>
      <w:r w:rsidRPr="0078308B">
        <w:rPr>
          <w:rFonts w:eastAsia="Calibri"/>
        </w:rPr>
        <w:t>степень самостоятельности учащихся при выполнении  заданий;</w:t>
      </w:r>
    </w:p>
    <w:p w:rsidR="004F2573" w:rsidRPr="0078308B" w:rsidRDefault="004F2573" w:rsidP="004F2573">
      <w:pPr>
        <w:numPr>
          <w:ilvl w:val="0"/>
          <w:numId w:val="37"/>
        </w:numPr>
        <w:ind w:left="0"/>
        <w:contextualSpacing/>
        <w:rPr>
          <w:rFonts w:eastAsia="Calibri"/>
        </w:rPr>
      </w:pPr>
      <w:r w:rsidRPr="0078308B">
        <w:rPr>
          <w:rFonts w:eastAsia="Calibri"/>
        </w:rPr>
        <w:t>характер деятельности (репродуктивная, творческая);</w:t>
      </w:r>
    </w:p>
    <w:p w:rsidR="004F2573" w:rsidRPr="0078308B" w:rsidRDefault="004F2573" w:rsidP="004F2573">
      <w:pPr>
        <w:numPr>
          <w:ilvl w:val="0"/>
          <w:numId w:val="37"/>
        </w:numPr>
        <w:ind w:left="0"/>
        <w:contextualSpacing/>
        <w:rPr>
          <w:rFonts w:eastAsia="Calibri"/>
        </w:rPr>
      </w:pPr>
      <w:r w:rsidRPr="0078308B">
        <w:rPr>
          <w:rFonts w:eastAsia="Calibri"/>
        </w:rPr>
        <w:t>качество выполняемых работ и итогового рисунка.</w:t>
      </w:r>
    </w:p>
    <w:p w:rsidR="004F2573" w:rsidRPr="0078308B" w:rsidRDefault="004F2573" w:rsidP="004F2573"/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1135"/>
        <w:gridCol w:w="567"/>
        <w:gridCol w:w="8363"/>
      </w:tblGrid>
      <w:tr w:rsidR="004F2573" w:rsidRPr="0078308B" w:rsidTr="0078308B">
        <w:tc>
          <w:tcPr>
            <w:tcW w:w="1135" w:type="dxa"/>
            <w:vMerge w:val="restart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t>Оценка «5»</w:t>
            </w: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t>1</w:t>
            </w: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полностью справляется с поставленной целью урока;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правильно излагает изученный материал и умеет применить полученные  знания на практике;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 xml:space="preserve">-     </w:t>
            </w:r>
            <w:proofErr w:type="gramStart"/>
            <w:r w:rsidRPr="0078308B">
              <w:rPr>
                <w:color w:val="000000"/>
              </w:rPr>
              <w:t>верно</w:t>
            </w:r>
            <w:proofErr w:type="gramEnd"/>
            <w:r w:rsidRPr="0078308B">
              <w:rPr>
                <w:color w:val="000000"/>
              </w:rPr>
              <w:t xml:space="preserve"> решает композицию рисунка, т.е. гармонично согласовывает между  собой все компоненты изображения;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 xml:space="preserve">-     умеет подметить и передать в изображении наиболее </w:t>
            </w:r>
            <w:proofErr w:type="gramStart"/>
            <w:r w:rsidRPr="0078308B">
              <w:rPr>
                <w:color w:val="000000"/>
              </w:rPr>
              <w:t>характерное</w:t>
            </w:r>
            <w:proofErr w:type="gramEnd"/>
          </w:p>
        </w:tc>
      </w:tr>
      <w:tr w:rsidR="004F2573" w:rsidRPr="0078308B" w:rsidTr="0078308B">
        <w:tc>
          <w:tcPr>
            <w:tcW w:w="1135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2</w:t>
            </w: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вполне самостоятельно, тщательно и своевременно выполняет творческую работу, соблюдая все правила композиции, цветового решения, форму предмета и т.д.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ошибок в изображениях не делает, но допускает незначительные неточности</w:t>
            </w:r>
          </w:p>
        </w:tc>
      </w:tr>
      <w:tr w:rsidR="004F2573" w:rsidRPr="0078308B" w:rsidTr="0078308B">
        <w:tc>
          <w:tcPr>
            <w:tcW w:w="1135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3</w:t>
            </w: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может интегрировать знания из различных разделов для решения поставленной задачи;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правильно применяет приемы и  изученные техники  рисования</w:t>
            </w:r>
          </w:p>
        </w:tc>
      </w:tr>
      <w:tr w:rsidR="004F2573" w:rsidRPr="0078308B" w:rsidTr="0078308B">
        <w:tc>
          <w:tcPr>
            <w:tcW w:w="1135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уровень художественной грамотности вполне соответствует этапу обучения;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учебная задача по методу полностью выполнена</w:t>
            </w:r>
          </w:p>
        </w:tc>
      </w:tr>
    </w:tbl>
    <w:p w:rsidR="004F2573" w:rsidRPr="0078308B" w:rsidRDefault="004F2573" w:rsidP="004F2573"/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1135"/>
        <w:gridCol w:w="567"/>
        <w:gridCol w:w="8363"/>
      </w:tblGrid>
      <w:tr w:rsidR="004F2573" w:rsidRPr="0078308B" w:rsidTr="0078308B">
        <w:tc>
          <w:tcPr>
            <w:tcW w:w="1135" w:type="dxa"/>
            <w:vMerge w:val="restart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t>Оценка «4»</w:t>
            </w: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t>1</w:t>
            </w: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 xml:space="preserve">-     полностью  овладел 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программным материалом, но при изложении его допускает неточности второстепенного характера;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гармонично согласовывает между собой все компоненты изображения;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умеет подметить, но не совсем точно передаёт в изображении наиболее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характерное.</w:t>
            </w:r>
          </w:p>
        </w:tc>
      </w:tr>
      <w:tr w:rsidR="004F2573" w:rsidRPr="0078308B" w:rsidTr="0078308B">
        <w:tc>
          <w:tcPr>
            <w:tcW w:w="1135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2</w:t>
            </w: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полностью овладел программным материалом, но при выполнении рисунка испытывает небольшие затруднения в передаче света, тени, полутени и т.д.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при выполнении рисунка и творческих работ допускает ошибки второстепенного характера, которые исправляет после замечаний учителя и устраняет самостоятельно без дополнительных пояснений.</w:t>
            </w:r>
          </w:p>
        </w:tc>
      </w:tr>
      <w:tr w:rsidR="004F2573" w:rsidRPr="0078308B" w:rsidTr="0078308B">
        <w:tc>
          <w:tcPr>
            <w:tcW w:w="1135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3</w:t>
            </w: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допустил малозначительные ошибки, но может самостоятельно исправить ошибки с небольшой подсказкой учителя;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работа выполнена в заданное время, самостоятельно.</w:t>
            </w:r>
          </w:p>
        </w:tc>
      </w:tr>
      <w:tr w:rsidR="004F2573" w:rsidRPr="0078308B" w:rsidTr="0078308B">
        <w:tc>
          <w:tcPr>
            <w:tcW w:w="1135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567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4</w:t>
            </w:r>
          </w:p>
        </w:tc>
        <w:tc>
          <w:tcPr>
            <w:tcW w:w="8363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уровень художественной грамотности соответствует этапу обучения (допускаются незначительные отклонения);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учебная задача по методу выполнена</w:t>
            </w:r>
          </w:p>
        </w:tc>
      </w:tr>
    </w:tbl>
    <w:p w:rsidR="004F2573" w:rsidRPr="0078308B" w:rsidRDefault="004F2573" w:rsidP="004F2573"/>
    <w:tbl>
      <w:tblPr>
        <w:tblStyle w:val="a4"/>
        <w:tblW w:w="10031" w:type="dxa"/>
        <w:tblLook w:val="04A0"/>
      </w:tblPr>
      <w:tblGrid>
        <w:gridCol w:w="1101"/>
        <w:gridCol w:w="851"/>
        <w:gridCol w:w="8079"/>
      </w:tblGrid>
      <w:tr w:rsidR="004F2573" w:rsidRPr="0078308B" w:rsidTr="004F2573">
        <w:tc>
          <w:tcPr>
            <w:tcW w:w="1101" w:type="dxa"/>
            <w:vMerge w:val="restart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lastRenderedPageBreak/>
              <w:t>Оценка «3»</w:t>
            </w:r>
          </w:p>
        </w:tc>
        <w:tc>
          <w:tcPr>
            <w:tcW w:w="851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t>1</w:t>
            </w:r>
          </w:p>
        </w:tc>
        <w:tc>
          <w:tcPr>
            <w:tcW w:w="8079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учащийся слабо справляется с поставленной целью урока;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допускает неточность в изложении изученного материала.</w:t>
            </w:r>
          </w:p>
        </w:tc>
      </w:tr>
      <w:tr w:rsidR="004F2573" w:rsidRPr="0078308B" w:rsidTr="004F2573">
        <w:tc>
          <w:tcPr>
            <w:tcW w:w="1101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851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2</w:t>
            </w:r>
          </w:p>
        </w:tc>
        <w:tc>
          <w:tcPr>
            <w:tcW w:w="8079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основной программный материал знает не твердо, но большинство изученных условностей изображений усвоил;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обязательные работы, предусмотренные программой, выполняет, но несвоевременно;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в рисунке допускает существенные ошибки, которые исправляет по указанию и помощью учителя.</w:t>
            </w:r>
          </w:p>
        </w:tc>
      </w:tr>
      <w:tr w:rsidR="004F2573" w:rsidRPr="0078308B" w:rsidTr="004F2573">
        <w:tc>
          <w:tcPr>
            <w:tcW w:w="1101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851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3</w:t>
            </w:r>
          </w:p>
        </w:tc>
        <w:tc>
          <w:tcPr>
            <w:tcW w:w="8079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владеет знаниями из различных разделов, но испытывает затруднения в их практическом применении при выполнении рисунка;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понимает последовательность создания рисунка, но допускает отдельные ошибки;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работа не выполнена в заданное время, с нарушением технологической последовательности.</w:t>
            </w:r>
          </w:p>
        </w:tc>
      </w:tr>
      <w:tr w:rsidR="004F2573" w:rsidRPr="0078308B" w:rsidTr="004F2573">
        <w:tc>
          <w:tcPr>
            <w:tcW w:w="1101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851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4</w:t>
            </w:r>
          </w:p>
        </w:tc>
        <w:tc>
          <w:tcPr>
            <w:tcW w:w="8079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уровень художественной грамотности в основном соответствует этапу обучения;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учебная задача по методу в основном выполнена (или выполнена не полностью)</w:t>
            </w:r>
          </w:p>
        </w:tc>
      </w:tr>
    </w:tbl>
    <w:p w:rsidR="004F2573" w:rsidRPr="0078308B" w:rsidRDefault="004F2573" w:rsidP="004F2573">
      <w:pPr>
        <w:jc w:val="both"/>
        <w:rPr>
          <w:rFonts w:eastAsia="Calibri"/>
        </w:rPr>
      </w:pPr>
    </w:p>
    <w:p w:rsidR="004F2573" w:rsidRPr="0078308B" w:rsidRDefault="004F2573" w:rsidP="004F2573">
      <w:pPr>
        <w:jc w:val="both"/>
        <w:rPr>
          <w:rFonts w:eastAsia="Calibri"/>
        </w:rPr>
      </w:pPr>
    </w:p>
    <w:tbl>
      <w:tblPr>
        <w:tblStyle w:val="a4"/>
        <w:tblW w:w="10045" w:type="dxa"/>
        <w:tblLook w:val="04A0"/>
      </w:tblPr>
      <w:tblGrid>
        <w:gridCol w:w="1045"/>
        <w:gridCol w:w="757"/>
        <w:gridCol w:w="8243"/>
      </w:tblGrid>
      <w:tr w:rsidR="004F2573" w:rsidRPr="0078308B" w:rsidTr="004F2573">
        <w:trPr>
          <w:trHeight w:val="970"/>
        </w:trPr>
        <w:tc>
          <w:tcPr>
            <w:tcW w:w="1003" w:type="dxa"/>
            <w:vMerge w:val="restart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t>Оценка «2»</w:t>
            </w:r>
          </w:p>
        </w:tc>
        <w:tc>
          <w:tcPr>
            <w:tcW w:w="760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b/>
                <w:bCs/>
                <w:color w:val="000000"/>
              </w:rPr>
              <w:t>1</w:t>
            </w:r>
          </w:p>
        </w:tc>
        <w:tc>
          <w:tcPr>
            <w:tcW w:w="8282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допускает грубые ошибки в ответе;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не справляется с поставленной целью урока;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обнаруживает полное незнание учебного материала.</w:t>
            </w:r>
          </w:p>
        </w:tc>
      </w:tr>
      <w:tr w:rsidR="004F2573" w:rsidRPr="0078308B" w:rsidTr="004F2573">
        <w:trPr>
          <w:trHeight w:val="143"/>
        </w:trPr>
        <w:tc>
          <w:tcPr>
            <w:tcW w:w="1003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760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2</w:t>
            </w:r>
          </w:p>
        </w:tc>
        <w:tc>
          <w:tcPr>
            <w:tcW w:w="8282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обнаруживает незнание или непонимание большей или наиболее важной части учебного материала;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допускает существенные ошибки в рисунке, которые не может исправить даже с помощью учителя.</w:t>
            </w:r>
          </w:p>
        </w:tc>
      </w:tr>
      <w:tr w:rsidR="004F2573" w:rsidRPr="0078308B" w:rsidTr="004F2573">
        <w:trPr>
          <w:trHeight w:val="143"/>
        </w:trPr>
        <w:tc>
          <w:tcPr>
            <w:tcW w:w="1003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760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3</w:t>
            </w:r>
          </w:p>
        </w:tc>
        <w:tc>
          <w:tcPr>
            <w:tcW w:w="8282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не знает основных элементов процесса рисования;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не умеет пользоваться дополнительным материалом,  не владеет даже минимальными фактическими знаниями, умениями и навыками, определёнными в образовательном стандарте.</w:t>
            </w:r>
          </w:p>
        </w:tc>
      </w:tr>
      <w:tr w:rsidR="004F2573" w:rsidRPr="0078308B" w:rsidTr="004F2573">
        <w:trPr>
          <w:trHeight w:val="143"/>
        </w:trPr>
        <w:tc>
          <w:tcPr>
            <w:tcW w:w="1003" w:type="dxa"/>
            <w:vMerge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</w:p>
        </w:tc>
        <w:tc>
          <w:tcPr>
            <w:tcW w:w="760" w:type="dxa"/>
            <w:hideMark/>
          </w:tcPr>
          <w:p w:rsidR="004F2573" w:rsidRPr="0078308B" w:rsidRDefault="004F2573" w:rsidP="00813C20">
            <w:pPr>
              <w:jc w:val="center"/>
              <w:rPr>
                <w:color w:val="000000"/>
              </w:rPr>
            </w:pPr>
            <w:r w:rsidRPr="0078308B">
              <w:rPr>
                <w:color w:val="000000"/>
              </w:rPr>
              <w:t>4</w:t>
            </w:r>
          </w:p>
        </w:tc>
        <w:tc>
          <w:tcPr>
            <w:tcW w:w="8282" w:type="dxa"/>
            <w:hideMark/>
          </w:tcPr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уровень художественной грамотности не соответствует этапу обучения;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>-     учебная задача по методу не выполнена (или выполнена не полностью)</w:t>
            </w:r>
          </w:p>
          <w:p w:rsidR="004F2573" w:rsidRPr="0078308B" w:rsidRDefault="004F2573" w:rsidP="00813C20">
            <w:pPr>
              <w:rPr>
                <w:color w:val="000000"/>
              </w:rPr>
            </w:pPr>
            <w:r w:rsidRPr="0078308B">
              <w:rPr>
                <w:color w:val="000000"/>
              </w:rPr>
              <w:t xml:space="preserve">-     уровень художественной грамотности не может быть </w:t>
            </w:r>
            <w:proofErr w:type="gramStart"/>
            <w:r w:rsidRPr="0078308B">
              <w:rPr>
                <w:color w:val="000000"/>
              </w:rPr>
              <w:t>оценен</w:t>
            </w:r>
            <w:proofErr w:type="gramEnd"/>
            <w:r w:rsidRPr="0078308B">
              <w:rPr>
                <w:color w:val="000000"/>
              </w:rPr>
              <w:t>, поскольку учебная задача по методу  сознательно не выполнялась.</w:t>
            </w:r>
          </w:p>
        </w:tc>
      </w:tr>
      <w:bookmarkEnd w:id="0"/>
    </w:tbl>
    <w:p w:rsidR="0002627A" w:rsidRPr="0078308B" w:rsidRDefault="0002627A" w:rsidP="0002627A">
      <w:pPr>
        <w:pStyle w:val="ab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0203B" w:rsidRPr="0078308B" w:rsidRDefault="0070203B" w:rsidP="0070203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0203B" w:rsidRPr="00FF5502" w:rsidRDefault="0078308B" w:rsidP="0078308B">
      <w:pPr>
        <w:shd w:val="clear" w:color="auto" w:fill="FFFFFF"/>
        <w:autoSpaceDE w:val="0"/>
        <w:autoSpaceDN w:val="0"/>
        <w:adjustRightInd w:val="0"/>
        <w:ind w:left="-360"/>
        <w:rPr>
          <w:b/>
          <w:color w:val="000000"/>
        </w:rPr>
      </w:pPr>
      <w:r>
        <w:rPr>
          <w:b/>
          <w:bCs/>
          <w:color w:val="000000"/>
        </w:rPr>
        <w:t>9.</w:t>
      </w:r>
      <w:r w:rsidR="0070203B" w:rsidRPr="00FF5502">
        <w:rPr>
          <w:b/>
          <w:bCs/>
          <w:color w:val="000000"/>
        </w:rPr>
        <w:t>Описание материально-технического обеспечения образовательного процесса.</w:t>
      </w:r>
    </w:p>
    <w:p w:rsidR="0070203B" w:rsidRPr="00FF5502" w:rsidRDefault="0070203B" w:rsidP="0070203B">
      <w:pPr>
        <w:pStyle w:val="11"/>
        <w:shd w:val="clear" w:color="auto" w:fill="auto"/>
        <w:tabs>
          <w:tab w:val="left" w:pos="5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203B" w:rsidRPr="00FF5502" w:rsidRDefault="0070203B" w:rsidP="0070203B">
      <w:pPr>
        <w:pStyle w:val="11"/>
        <w:shd w:val="clear" w:color="auto" w:fill="auto"/>
        <w:tabs>
          <w:tab w:val="left" w:pos="5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203B" w:rsidRPr="00FF5502" w:rsidRDefault="0070203B" w:rsidP="0070203B">
      <w:pPr>
        <w:pStyle w:val="11"/>
        <w:shd w:val="clear" w:color="auto" w:fill="auto"/>
        <w:tabs>
          <w:tab w:val="left" w:pos="0"/>
          <w:tab w:val="left" w:pos="5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F5502">
        <w:rPr>
          <w:rFonts w:ascii="Times New Roman" w:hAnsi="Times New Roman" w:cs="Times New Roman"/>
          <w:b/>
          <w:sz w:val="24"/>
          <w:szCs w:val="24"/>
        </w:rPr>
        <w:t>Пособия для учителя: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4973"/>
        <w:gridCol w:w="4341"/>
      </w:tblGrid>
      <w:tr w:rsidR="0070203B" w:rsidRPr="00FF5502" w:rsidTr="00C57A55">
        <w:tc>
          <w:tcPr>
            <w:tcW w:w="879" w:type="dxa"/>
          </w:tcPr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973" w:type="dxa"/>
          </w:tcPr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0"/>
                <w:tab w:val="left" w:pos="58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учителя:</w:t>
            </w:r>
          </w:p>
        </w:tc>
        <w:tc>
          <w:tcPr>
            <w:tcW w:w="4341" w:type="dxa"/>
          </w:tcPr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для учащихся: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</w:p>
        </w:tc>
      </w:tr>
      <w:tr w:rsidR="0070203B" w:rsidRPr="00FF5502" w:rsidTr="00C57A55">
        <w:tc>
          <w:tcPr>
            <w:tcW w:w="879" w:type="dxa"/>
          </w:tcPr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F550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973" w:type="dxa"/>
          </w:tcPr>
          <w:p w:rsidR="0070203B" w:rsidRPr="00FF5502" w:rsidRDefault="0070203B" w:rsidP="00C57A55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1. </w:t>
            </w:r>
            <w:r w:rsidRPr="00FF5502">
              <w:rPr>
                <w:iCs/>
                <w:color w:val="000000"/>
              </w:rPr>
              <w:t xml:space="preserve">Программы </w:t>
            </w:r>
            <w:r w:rsidRPr="00FF5502">
              <w:rPr>
                <w:color w:val="000000"/>
              </w:rPr>
              <w:t>общеобразовательных учреждений</w:t>
            </w:r>
            <w:proofErr w:type="gramStart"/>
            <w:r w:rsidRPr="00FF5502">
              <w:rPr>
                <w:color w:val="000000"/>
              </w:rPr>
              <w:t xml:space="preserve"> :</w:t>
            </w:r>
            <w:proofErr w:type="gramEnd"/>
            <w:r w:rsidRPr="00FF5502">
              <w:rPr>
                <w:color w:val="000000"/>
              </w:rPr>
              <w:t xml:space="preserve"> Изобразительное искусство и художественный труд: 1-9 классы /</w:t>
            </w:r>
            <w:proofErr w:type="gramStart"/>
            <w:r w:rsidRPr="00FF5502">
              <w:rPr>
                <w:color w:val="000000"/>
              </w:rPr>
              <w:t>под</w:t>
            </w:r>
            <w:proofErr w:type="gramEnd"/>
            <w:r w:rsidRPr="00FF5502">
              <w:rPr>
                <w:color w:val="000000"/>
              </w:rPr>
              <w:t xml:space="preserve"> рук.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2011.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FF5502">
              <w:rPr>
                <w:iCs/>
                <w:color w:val="000000"/>
              </w:rPr>
              <w:t xml:space="preserve">Горяева, И. А. </w:t>
            </w:r>
            <w:r w:rsidRPr="00FF5502">
              <w:rPr>
                <w:color w:val="000000"/>
              </w:rPr>
              <w:t xml:space="preserve">Изобразительное искусство. Декоративно-прикладное искусство в жизни человека. 5 класс: учебник </w:t>
            </w:r>
            <w:r w:rsidRPr="00FF5502">
              <w:rPr>
                <w:color w:val="000000"/>
              </w:rPr>
              <w:lastRenderedPageBreak/>
              <w:t xml:space="preserve">для общеобразовательных учреждений / Н. А. Горяева, О. В. Островская;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2013.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FF5502">
              <w:rPr>
                <w:iCs/>
                <w:color w:val="000000"/>
              </w:rPr>
              <w:t xml:space="preserve">Горяева, Н. А. </w:t>
            </w:r>
            <w:r w:rsidRPr="00FF5502">
              <w:rPr>
                <w:color w:val="000000"/>
              </w:rPr>
              <w:t>Изобразительное искусство. Твоя мастерская. 5          класс: рабочая тетрадь / Н. А. Горяева</w:t>
            </w:r>
            <w:proofErr w:type="gramStart"/>
            <w:r w:rsidRPr="00FF5502">
              <w:rPr>
                <w:color w:val="000000"/>
              </w:rPr>
              <w:t xml:space="preserve"> ;</w:t>
            </w:r>
            <w:proofErr w:type="gramEnd"/>
            <w:r w:rsidRPr="00FF5502">
              <w:rPr>
                <w:color w:val="000000"/>
              </w:rPr>
              <w:t xml:space="preserve">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2011.</w:t>
            </w:r>
          </w:p>
          <w:p w:rsidR="0070203B" w:rsidRPr="00FF5502" w:rsidRDefault="0070203B" w:rsidP="00C57A55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</w:tabs>
              <w:ind w:left="0" w:firstLine="0"/>
            </w:pPr>
            <w:r w:rsidRPr="00FF5502">
              <w:rPr>
                <w:color w:val="000000"/>
              </w:rPr>
              <w:t xml:space="preserve">  </w:t>
            </w:r>
            <w:r w:rsidRPr="00FF5502">
              <w:rPr>
                <w:iCs/>
                <w:color w:val="000000"/>
              </w:rPr>
              <w:t xml:space="preserve">Горяева, Н. А. </w:t>
            </w:r>
            <w:r w:rsidRPr="00FF5502">
              <w:rPr>
                <w:color w:val="000000"/>
              </w:rPr>
              <w:t xml:space="preserve">Методическое пособие к учебнику «Декоративно-прикладное искусство в жизни человека». 5 класс / Н. А. Горяева;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 xml:space="preserve">. </w:t>
            </w:r>
            <w:r w:rsidRPr="00FF5502">
              <w:rPr>
                <w:iCs/>
                <w:color w:val="000000"/>
              </w:rPr>
              <w:t xml:space="preserve">- </w:t>
            </w:r>
            <w:r w:rsidRPr="00FF5502">
              <w:rPr>
                <w:color w:val="000000"/>
              </w:rPr>
              <w:t>М.: Просвещение, 2010.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</w:p>
        </w:tc>
        <w:tc>
          <w:tcPr>
            <w:tcW w:w="4341" w:type="dxa"/>
          </w:tcPr>
          <w:p w:rsidR="0070203B" w:rsidRPr="00FF5502" w:rsidRDefault="0070203B" w:rsidP="00C57A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>1.</w:t>
            </w:r>
            <w:r w:rsidRPr="00FF5502">
              <w:rPr>
                <w:iCs/>
                <w:color w:val="000000"/>
              </w:rPr>
              <w:t xml:space="preserve">Горяева, И. А. </w:t>
            </w:r>
            <w:r w:rsidRPr="00FF5502">
              <w:rPr>
                <w:color w:val="000000"/>
              </w:rPr>
              <w:t xml:space="preserve">Изобразительное искусство. Декоративно-прикладное искусство в жизни человека. 5 класс: учебник для общеобразовательных учреждений / Н. А. Горяева, О. В. Островская;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2013.</w:t>
            </w:r>
          </w:p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0"/>
                <w:tab w:val="left" w:pos="412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</w:r>
          </w:p>
          <w:p w:rsidR="0070203B" w:rsidRPr="00FF5502" w:rsidRDefault="0070203B" w:rsidP="00C57A55">
            <w:pPr>
              <w:pStyle w:val="11"/>
              <w:numPr>
                <w:ilvl w:val="0"/>
                <w:numId w:val="34"/>
              </w:numPr>
              <w:shd w:val="clear" w:color="auto" w:fill="auto"/>
              <w:tabs>
                <w:tab w:val="left" w:pos="-40"/>
                <w:tab w:val="left" w:pos="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FF5502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Горяева. «Изобразительное искусство. Твоя мастерская. Рабочая тетрадь. 5 класс» под редакцией Б.М. </w:t>
            </w:r>
            <w:proofErr w:type="spellStart"/>
            <w:r w:rsidRPr="00FF550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F5502">
              <w:rPr>
                <w:rFonts w:ascii="Times New Roman" w:hAnsi="Times New Roman" w:cs="Times New Roman"/>
                <w:sz w:val="24"/>
                <w:szCs w:val="24"/>
              </w:rPr>
              <w:t>. ФГОС,  - М.: Просвещение, 2013.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</w:p>
        </w:tc>
      </w:tr>
      <w:tr w:rsidR="0070203B" w:rsidRPr="00FF5502" w:rsidTr="00C57A55">
        <w:tc>
          <w:tcPr>
            <w:tcW w:w="879" w:type="dxa"/>
          </w:tcPr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4973" w:type="dxa"/>
          </w:tcPr>
          <w:p w:rsidR="0070203B" w:rsidRPr="00FF5502" w:rsidRDefault="0070203B" w:rsidP="00C57A5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left="0" w:firstLine="0"/>
              <w:rPr>
                <w:iCs/>
                <w:color w:val="000000"/>
              </w:rPr>
            </w:pPr>
            <w:r w:rsidRPr="00FF5502">
              <w:rPr>
                <w:iCs/>
                <w:color w:val="000000"/>
              </w:rPr>
              <w:t xml:space="preserve">Программы </w:t>
            </w:r>
            <w:r w:rsidRPr="00FF5502">
              <w:rPr>
                <w:color w:val="000000"/>
              </w:rPr>
              <w:t xml:space="preserve">общеобразовательных учреждений: Изобразительное искусство и художественный труд: 1-9 классы / </w:t>
            </w:r>
            <w:proofErr w:type="gramStart"/>
            <w:r w:rsidRPr="00FF5502">
              <w:rPr>
                <w:color w:val="000000"/>
              </w:rPr>
              <w:t>под</w:t>
            </w:r>
            <w:proofErr w:type="gramEnd"/>
            <w:r w:rsidRPr="00FF5502">
              <w:rPr>
                <w:color w:val="000000"/>
              </w:rPr>
              <w:t xml:space="preserve"> рук.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2011.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proofErr w:type="spellStart"/>
            <w:r w:rsidRPr="00FF5502">
              <w:rPr>
                <w:iCs/>
                <w:color w:val="000000"/>
              </w:rPr>
              <w:t>Неменская</w:t>
            </w:r>
            <w:proofErr w:type="spellEnd"/>
            <w:r w:rsidRPr="00FF5502">
              <w:rPr>
                <w:iCs/>
                <w:color w:val="000000"/>
              </w:rPr>
              <w:t xml:space="preserve">, Л. А. </w:t>
            </w:r>
            <w:r w:rsidRPr="00FF5502">
              <w:rPr>
                <w:color w:val="000000"/>
              </w:rPr>
              <w:t xml:space="preserve">Изобразительное искусство. Искусство в жизни человека. 6 класс: учебник для общеобразовательных учреждений / Л. А. </w:t>
            </w:r>
            <w:proofErr w:type="spellStart"/>
            <w:r w:rsidRPr="00FF5502">
              <w:rPr>
                <w:color w:val="000000"/>
              </w:rPr>
              <w:t>Неменская</w:t>
            </w:r>
            <w:proofErr w:type="spellEnd"/>
            <w:proofErr w:type="gramStart"/>
            <w:r w:rsidRPr="00FF5502">
              <w:rPr>
                <w:color w:val="000000"/>
              </w:rPr>
              <w:t xml:space="preserve"> ;</w:t>
            </w:r>
            <w:proofErr w:type="gramEnd"/>
            <w:r w:rsidRPr="00FF5502">
              <w:rPr>
                <w:color w:val="000000"/>
              </w:rPr>
              <w:t xml:space="preserve">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</w:t>
            </w:r>
            <w:proofErr w:type="gramStart"/>
            <w:r w:rsidRPr="00FF5502">
              <w:rPr>
                <w:color w:val="000000"/>
              </w:rPr>
              <w:t xml:space="preserve"> :</w:t>
            </w:r>
            <w:proofErr w:type="gramEnd"/>
            <w:r w:rsidRPr="00FF5502">
              <w:rPr>
                <w:color w:val="000000"/>
              </w:rPr>
              <w:t xml:space="preserve"> Просвещение, 2013.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proofErr w:type="spellStart"/>
            <w:r w:rsidRPr="00FF5502">
              <w:rPr>
                <w:iCs/>
                <w:color w:val="000000"/>
              </w:rPr>
              <w:t>Неменский</w:t>
            </w:r>
            <w:proofErr w:type="spellEnd"/>
            <w:r w:rsidRPr="00FF5502">
              <w:rPr>
                <w:iCs/>
                <w:color w:val="000000"/>
              </w:rPr>
              <w:t xml:space="preserve">, Б. М. </w:t>
            </w:r>
            <w:r w:rsidRPr="00FF5502">
              <w:rPr>
                <w:color w:val="000000"/>
              </w:rPr>
              <w:t xml:space="preserve">Изобразительное искусство. Искусство в жизни человека. 6 класс: методическое пособие/Б. М. </w:t>
            </w:r>
            <w:proofErr w:type="spellStart"/>
            <w:r w:rsidRPr="00FF5502">
              <w:rPr>
                <w:color w:val="000000"/>
              </w:rPr>
              <w:t>Неменский</w:t>
            </w:r>
            <w:proofErr w:type="spellEnd"/>
            <w:r w:rsidRPr="00FF5502">
              <w:rPr>
                <w:color w:val="000000"/>
              </w:rPr>
              <w:t xml:space="preserve"> [и др.];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2010.</w:t>
            </w:r>
          </w:p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:rsidR="0070203B" w:rsidRPr="00FF5502" w:rsidRDefault="0070203B" w:rsidP="00C57A5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F5502">
              <w:rPr>
                <w:iCs/>
                <w:color w:val="000000"/>
              </w:rPr>
              <w:t>Неменская</w:t>
            </w:r>
            <w:proofErr w:type="spellEnd"/>
            <w:r w:rsidRPr="00FF5502">
              <w:rPr>
                <w:iCs/>
                <w:color w:val="000000"/>
              </w:rPr>
              <w:t xml:space="preserve">, Л. А. </w:t>
            </w:r>
            <w:r w:rsidRPr="00FF5502">
              <w:rPr>
                <w:color w:val="000000"/>
              </w:rPr>
              <w:t xml:space="preserve">Изобразительное искусство. Искусство в жизни человека. 6 класс: учебник для общеобразовательных учреждений / Л. А. </w:t>
            </w:r>
            <w:proofErr w:type="spellStart"/>
            <w:r w:rsidRPr="00FF5502">
              <w:rPr>
                <w:color w:val="000000"/>
              </w:rPr>
              <w:t>Неменская</w:t>
            </w:r>
            <w:proofErr w:type="spellEnd"/>
            <w:proofErr w:type="gramStart"/>
            <w:r w:rsidRPr="00FF5502">
              <w:rPr>
                <w:color w:val="000000"/>
              </w:rPr>
              <w:t xml:space="preserve"> ;</w:t>
            </w:r>
            <w:proofErr w:type="gramEnd"/>
            <w:r w:rsidRPr="00FF5502">
              <w:rPr>
                <w:color w:val="000000"/>
              </w:rPr>
              <w:t xml:space="preserve">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</w:t>
            </w:r>
            <w:proofErr w:type="gramStart"/>
            <w:r w:rsidRPr="00FF5502">
              <w:rPr>
                <w:color w:val="000000"/>
              </w:rPr>
              <w:t xml:space="preserve"> :</w:t>
            </w:r>
            <w:proofErr w:type="gramEnd"/>
            <w:r w:rsidRPr="00FF5502">
              <w:rPr>
                <w:color w:val="000000"/>
              </w:rPr>
              <w:t xml:space="preserve"> Просвещение, 2013.</w:t>
            </w:r>
          </w:p>
          <w:p w:rsidR="0070203B" w:rsidRPr="00FF5502" w:rsidRDefault="0070203B" w:rsidP="00C57A5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70203B" w:rsidRPr="00FF5502" w:rsidTr="00C57A55">
        <w:tc>
          <w:tcPr>
            <w:tcW w:w="879" w:type="dxa"/>
          </w:tcPr>
          <w:p w:rsidR="0070203B" w:rsidRPr="00FF5502" w:rsidRDefault="0070203B" w:rsidP="00C57A55">
            <w:pPr>
              <w:pStyle w:val="11"/>
              <w:shd w:val="clear" w:color="auto" w:fill="auto"/>
              <w:tabs>
                <w:tab w:val="left" w:pos="58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0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973" w:type="dxa"/>
          </w:tcPr>
          <w:p w:rsidR="0070203B" w:rsidRPr="00FF5502" w:rsidRDefault="0070203B" w:rsidP="00C57A5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proofErr w:type="spellStart"/>
            <w:r w:rsidRPr="00FF5502">
              <w:rPr>
                <w:iCs/>
                <w:color w:val="000000"/>
              </w:rPr>
              <w:t>Неменский</w:t>
            </w:r>
            <w:proofErr w:type="spellEnd"/>
            <w:r w:rsidRPr="00FF5502">
              <w:rPr>
                <w:iCs/>
                <w:color w:val="000000"/>
              </w:rPr>
              <w:t xml:space="preserve">, Б. М. </w:t>
            </w:r>
            <w:r w:rsidRPr="00FF5502">
              <w:rPr>
                <w:color w:val="000000"/>
              </w:rPr>
              <w:t xml:space="preserve">Педагогика искусства / Б. М. </w:t>
            </w:r>
            <w:proofErr w:type="spellStart"/>
            <w:r w:rsidRPr="00FF5502">
              <w:rPr>
                <w:color w:val="000000"/>
              </w:rPr>
              <w:t>Неменский</w:t>
            </w:r>
            <w:proofErr w:type="spellEnd"/>
            <w:r w:rsidRPr="00FF5502">
              <w:rPr>
                <w:color w:val="000000"/>
              </w:rPr>
              <w:t xml:space="preserve">. </w:t>
            </w:r>
            <w:r w:rsidRPr="00FF5502">
              <w:rPr>
                <w:iCs/>
                <w:color w:val="000000"/>
              </w:rPr>
              <w:t xml:space="preserve">- </w:t>
            </w:r>
            <w:r w:rsidRPr="00FF5502">
              <w:rPr>
                <w:color w:val="000000"/>
              </w:rPr>
              <w:t>М.: Просвещение, 2007.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FF5502">
              <w:rPr>
                <w:iCs/>
                <w:color w:val="000000"/>
              </w:rPr>
              <w:t xml:space="preserve">Изобразительное </w:t>
            </w:r>
            <w:r w:rsidRPr="00FF5502">
              <w:rPr>
                <w:color w:val="000000"/>
              </w:rPr>
              <w:t xml:space="preserve">искусство. 7 класс: поурочные планы по программе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 xml:space="preserve"> / авт.-сост. О. В. Свиридова. - Волгоград: Учитель, 2010.-223 с.: ил.</w:t>
            </w:r>
          </w:p>
          <w:p w:rsidR="0078308B" w:rsidRDefault="0078308B" w:rsidP="0078308B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</w:t>
            </w:r>
            <w:r w:rsidR="0070203B" w:rsidRPr="00FF5502">
              <w:rPr>
                <w:iCs/>
                <w:color w:val="000000"/>
              </w:rPr>
              <w:t xml:space="preserve">Изобразительное </w:t>
            </w:r>
            <w:r w:rsidR="0070203B" w:rsidRPr="00FF5502">
              <w:rPr>
                <w:color w:val="000000"/>
              </w:rPr>
              <w:t xml:space="preserve">искусство. 5 - 8 классы: проверочные и контрольные тесты / авт.- сост. О. В. Свиридова. - Волгоград: Учитель, 2008. - 93 </w:t>
            </w:r>
            <w:proofErr w:type="gramStart"/>
            <w:r w:rsidR="0070203B" w:rsidRPr="00FF5502">
              <w:rPr>
                <w:color w:val="000000"/>
              </w:rPr>
              <w:t>с</w:t>
            </w:r>
            <w:proofErr w:type="gramEnd"/>
            <w:r w:rsidR="0070203B" w:rsidRPr="00FF5502">
              <w:rPr>
                <w:color w:val="000000"/>
              </w:rPr>
              <w:t>.</w:t>
            </w:r>
          </w:p>
          <w:p w:rsidR="0078308B" w:rsidRPr="0078308B" w:rsidRDefault="0078308B" w:rsidP="0078308B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</w:t>
            </w:r>
            <w:r w:rsidRPr="0078308B">
              <w:rPr>
                <w:iCs/>
                <w:color w:val="000000"/>
                <w:spacing w:val="9"/>
              </w:rPr>
              <w:t xml:space="preserve"> Программы </w:t>
            </w:r>
            <w:r w:rsidRPr="0078308B">
              <w:rPr>
                <w:color w:val="000000"/>
                <w:spacing w:val="9"/>
              </w:rPr>
              <w:t>общеобразовательных учреждений: Изобразительное искусство и художест</w:t>
            </w:r>
            <w:r w:rsidRPr="0078308B">
              <w:rPr>
                <w:color w:val="000000"/>
              </w:rPr>
              <w:t xml:space="preserve">венный труд: 1-9 классы / </w:t>
            </w:r>
            <w:proofErr w:type="gramStart"/>
            <w:r w:rsidRPr="0078308B">
              <w:rPr>
                <w:color w:val="000000"/>
              </w:rPr>
              <w:t>под</w:t>
            </w:r>
            <w:proofErr w:type="gramEnd"/>
            <w:r w:rsidRPr="0078308B">
              <w:rPr>
                <w:color w:val="000000"/>
              </w:rPr>
              <w:t xml:space="preserve"> рук. Б. М. </w:t>
            </w:r>
            <w:proofErr w:type="spellStart"/>
            <w:r w:rsidRPr="0078308B">
              <w:rPr>
                <w:color w:val="000000"/>
              </w:rPr>
              <w:t>Неменского</w:t>
            </w:r>
            <w:proofErr w:type="spellEnd"/>
            <w:r w:rsidRPr="0078308B">
              <w:rPr>
                <w:color w:val="000000"/>
              </w:rPr>
              <w:t>. - М.: Просвещение. 2011.</w:t>
            </w:r>
          </w:p>
          <w:p w:rsidR="0078308B" w:rsidRPr="00FF5502" w:rsidRDefault="0078308B" w:rsidP="0078308B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  <w:spacing w:val="10"/>
              </w:rPr>
              <w:t>5.</w:t>
            </w:r>
            <w:proofErr w:type="gramStart"/>
            <w:r w:rsidRPr="00FF5502">
              <w:rPr>
                <w:iCs/>
                <w:color w:val="000000"/>
                <w:spacing w:val="10"/>
              </w:rPr>
              <w:t>Питерских</w:t>
            </w:r>
            <w:proofErr w:type="gramEnd"/>
            <w:r w:rsidRPr="00FF5502">
              <w:rPr>
                <w:iCs/>
                <w:color w:val="000000"/>
                <w:spacing w:val="10"/>
              </w:rPr>
              <w:t xml:space="preserve">, А. С. </w:t>
            </w:r>
            <w:r w:rsidRPr="00FF5502">
              <w:rPr>
                <w:color w:val="000000"/>
                <w:spacing w:val="10"/>
              </w:rPr>
              <w:t xml:space="preserve">Изобразительное искусство. Дизайн и архитектура в жизни человека. </w:t>
            </w:r>
            <w:r w:rsidRPr="00FF5502">
              <w:rPr>
                <w:color w:val="000000"/>
              </w:rPr>
              <w:t xml:space="preserve">7-8 классы: учебник для общеобразовательных учреждений / А. С. </w:t>
            </w:r>
            <w:r>
              <w:rPr>
                <w:color w:val="000000"/>
              </w:rPr>
              <w:t>6.</w:t>
            </w:r>
            <w:r w:rsidRPr="00FF5502">
              <w:rPr>
                <w:color w:val="000000"/>
              </w:rPr>
              <w:t xml:space="preserve">Питерских, Г. Е. Гуров;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2011.</w:t>
            </w:r>
          </w:p>
          <w:p w:rsidR="0078308B" w:rsidRPr="00FF5502" w:rsidRDefault="0078308B" w:rsidP="0078308B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F5502">
              <w:rPr>
                <w:iCs/>
                <w:color w:val="000000"/>
              </w:rPr>
              <w:t xml:space="preserve">Гуров Г. Е. </w:t>
            </w:r>
            <w:r w:rsidRPr="00FF5502">
              <w:rPr>
                <w:color w:val="000000"/>
              </w:rPr>
              <w:t xml:space="preserve">Изобразительное искусство. </w:t>
            </w:r>
            <w:r>
              <w:rPr>
                <w:color w:val="000000"/>
              </w:rPr>
              <w:t>7.</w:t>
            </w:r>
            <w:r w:rsidRPr="00FF5502">
              <w:rPr>
                <w:color w:val="000000"/>
              </w:rPr>
              <w:t xml:space="preserve">Дизайн и архитектура в жизни человека. 7-8 классы: методическое пособие / Г. Е. Гуров, </w:t>
            </w:r>
            <w:r w:rsidRPr="00FF5502">
              <w:rPr>
                <w:color w:val="000000"/>
              </w:rPr>
              <w:lastRenderedPageBreak/>
              <w:t>А. С. Питерских</w:t>
            </w:r>
            <w:proofErr w:type="gramStart"/>
            <w:r w:rsidRPr="00FF5502">
              <w:rPr>
                <w:color w:val="000000"/>
              </w:rPr>
              <w:t xml:space="preserve"> :</w:t>
            </w:r>
            <w:proofErr w:type="gramEnd"/>
            <w:r w:rsidRPr="00FF5502">
              <w:rPr>
                <w:color w:val="000000"/>
              </w:rPr>
              <w:t xml:space="preserve">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2010.</w:t>
            </w:r>
          </w:p>
          <w:p w:rsidR="0070203B" w:rsidRPr="00FF5502" w:rsidRDefault="0070203B" w:rsidP="00C57A55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4341" w:type="dxa"/>
          </w:tcPr>
          <w:p w:rsidR="0070203B" w:rsidRPr="00FF5502" w:rsidRDefault="0070203B" w:rsidP="00C57A55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proofErr w:type="gramStart"/>
            <w:r w:rsidRPr="00FF5502">
              <w:rPr>
                <w:iCs/>
                <w:color w:val="000000"/>
                <w:spacing w:val="10"/>
              </w:rPr>
              <w:lastRenderedPageBreak/>
              <w:t>Питерских</w:t>
            </w:r>
            <w:proofErr w:type="gramEnd"/>
            <w:r w:rsidRPr="00FF5502">
              <w:rPr>
                <w:iCs/>
                <w:color w:val="000000"/>
                <w:spacing w:val="10"/>
              </w:rPr>
              <w:t xml:space="preserve">, А. С. </w:t>
            </w:r>
            <w:r w:rsidRPr="00FF5502">
              <w:rPr>
                <w:color w:val="000000"/>
                <w:spacing w:val="10"/>
              </w:rPr>
              <w:t xml:space="preserve">Изобразительное искусство. Дизайн и архитектура в жизни человека. </w:t>
            </w:r>
            <w:r w:rsidRPr="00FF5502">
              <w:rPr>
                <w:color w:val="000000"/>
              </w:rPr>
              <w:t xml:space="preserve">7-8 классы: учебник для общеобразовательных учреждений / А. С. Питерских, Г. Е. Гуров; под ред. Б. М. </w:t>
            </w:r>
            <w:proofErr w:type="spellStart"/>
            <w:r w:rsidRPr="00FF5502">
              <w:rPr>
                <w:color w:val="000000"/>
              </w:rPr>
              <w:t>Неменского</w:t>
            </w:r>
            <w:proofErr w:type="spellEnd"/>
            <w:r w:rsidRPr="00FF5502">
              <w:rPr>
                <w:color w:val="000000"/>
              </w:rPr>
              <w:t>. - М.: Просвещение, 2011.</w:t>
            </w:r>
          </w:p>
          <w:p w:rsidR="0070203B" w:rsidRPr="00FF5502" w:rsidRDefault="0070203B" w:rsidP="00C57A55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</w:tbl>
    <w:p w:rsidR="0070203B" w:rsidRPr="00FF5502" w:rsidRDefault="0070203B" w:rsidP="0070203B">
      <w:pPr>
        <w:pStyle w:val="11"/>
        <w:shd w:val="clear" w:color="auto" w:fill="auto"/>
        <w:tabs>
          <w:tab w:val="left" w:pos="5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203B" w:rsidRPr="00FF5502" w:rsidRDefault="0070203B" w:rsidP="0070203B">
      <w:pPr>
        <w:rPr>
          <w:b/>
        </w:rPr>
      </w:pPr>
      <w:r w:rsidRPr="00FF5502">
        <w:rPr>
          <w:b/>
        </w:rPr>
        <w:t>Интернет ресурсы</w:t>
      </w:r>
    </w:p>
    <w:p w:rsidR="0070203B" w:rsidRPr="00FF5502" w:rsidRDefault="0070203B" w:rsidP="0070203B">
      <w:r w:rsidRPr="00FF5502">
        <w:t>Презентации с сайтов: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667"/>
      </w:tblGrid>
      <w:tr w:rsidR="0070203B" w:rsidRPr="00FF5502" w:rsidTr="00C57A55">
        <w:tc>
          <w:tcPr>
            <w:tcW w:w="1526" w:type="dxa"/>
          </w:tcPr>
          <w:p w:rsidR="0070203B" w:rsidRPr="00FF5502" w:rsidRDefault="0070203B" w:rsidP="00C57A55">
            <w:r w:rsidRPr="00FF5502">
              <w:t>5 класс</w:t>
            </w:r>
          </w:p>
        </w:tc>
        <w:tc>
          <w:tcPr>
            <w:tcW w:w="8667" w:type="dxa"/>
          </w:tcPr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8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wikipedia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org</w:t>
              </w:r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wiki</w:t>
              </w:r>
            </w:hyperlink>
          </w:p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9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artvek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dekor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07.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html</w:t>
              </w:r>
            </w:hyperlink>
          </w:p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10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artproejekt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library</w:t>
              </w:r>
              <w:r w:rsidR="0070203B" w:rsidRPr="0070203B">
                <w:rPr>
                  <w:rStyle w:val="ac"/>
                  <w:b/>
                  <w:iCs/>
                </w:rPr>
                <w:t>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rus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18/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st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019.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html</w:t>
              </w:r>
            </w:hyperlink>
          </w:p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11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ntrst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public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cms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/?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eid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=690551</w:t>
              </w:r>
            </w:hyperlink>
          </w:p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12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museum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N</w:t>
              </w:r>
              <w:r w:rsidR="0070203B" w:rsidRPr="0070203B">
                <w:rPr>
                  <w:rStyle w:val="ac"/>
                  <w:b/>
                  <w:iCs/>
                </w:rPr>
                <w:t>31505</w:t>
              </w:r>
            </w:hyperlink>
          </w:p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13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franky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-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boy</w:t>
              </w:r>
              <w:r w:rsidR="0070203B" w:rsidRPr="0070203B">
                <w:rPr>
                  <w:rStyle w:val="ac"/>
                  <w:b/>
                  <w:iCs/>
                </w:rPr>
                <w:t>2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livejournal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com</w:t>
              </w:r>
              <w:r w:rsidR="0070203B" w:rsidRPr="0070203B">
                <w:rPr>
                  <w:rStyle w:val="ac"/>
                  <w:b/>
                  <w:iCs/>
                </w:rPr>
                <w:t>/191069.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html</w:t>
              </w:r>
            </w:hyperlink>
          </w:p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14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ellada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spb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</w:hyperlink>
          </w:p>
          <w:p w:rsidR="0070203B" w:rsidRPr="0070203B" w:rsidRDefault="006C5EC0" w:rsidP="00C57A55">
            <w:pPr>
              <w:shd w:val="clear" w:color="auto" w:fill="FFFFFF"/>
              <w:ind w:firstLine="353"/>
              <w:rPr>
                <w:b/>
                <w:iCs/>
                <w:color w:val="000000"/>
              </w:rPr>
            </w:pPr>
            <w:hyperlink r:id="rId15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centant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pu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sno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lib</w:t>
              </w:r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ha</w:t>
              </w:r>
              <w:r w:rsidR="0070203B" w:rsidRPr="0070203B">
                <w:rPr>
                  <w:rStyle w:val="ac"/>
                  <w:b/>
                  <w:iCs/>
                </w:rPr>
                <w:t>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greece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index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htm</w:t>
              </w:r>
              <w:proofErr w:type="spellEnd"/>
            </w:hyperlink>
          </w:p>
          <w:p w:rsidR="0070203B" w:rsidRPr="0070203B" w:rsidRDefault="0070203B" w:rsidP="00C57A55">
            <w:pPr>
              <w:rPr>
                <w:b/>
              </w:rPr>
            </w:pPr>
          </w:p>
        </w:tc>
      </w:tr>
      <w:tr w:rsidR="0070203B" w:rsidRPr="00FF5502" w:rsidTr="00C57A55">
        <w:tc>
          <w:tcPr>
            <w:tcW w:w="1526" w:type="dxa"/>
          </w:tcPr>
          <w:p w:rsidR="0070203B" w:rsidRPr="00FF5502" w:rsidRDefault="0070203B" w:rsidP="00C57A55">
            <w:r w:rsidRPr="00FF5502">
              <w:t>6 класс</w:t>
            </w:r>
          </w:p>
        </w:tc>
        <w:tc>
          <w:tcPr>
            <w:tcW w:w="8667" w:type="dxa"/>
          </w:tcPr>
          <w:p w:rsidR="0070203B" w:rsidRPr="0070203B" w:rsidRDefault="006C5EC0" w:rsidP="00C57A55">
            <w:pPr>
              <w:shd w:val="clear" w:color="auto" w:fill="FFFFFF"/>
              <w:ind w:firstLine="346"/>
              <w:rPr>
                <w:b/>
                <w:iCs/>
                <w:color w:val="000000"/>
              </w:rPr>
            </w:pPr>
            <w:hyperlink r:id="rId16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wikipedia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org</w:t>
              </w:r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wiki</w:t>
              </w:r>
            </w:hyperlink>
            <w:r w:rsidR="0070203B" w:rsidRPr="0070203B">
              <w:rPr>
                <w:b/>
                <w:iCs/>
                <w:color w:val="000000"/>
              </w:rPr>
              <w:t xml:space="preserve"> </w:t>
            </w:r>
          </w:p>
          <w:p w:rsidR="0070203B" w:rsidRPr="0070203B" w:rsidRDefault="006C5EC0" w:rsidP="00C57A55">
            <w:pPr>
              <w:shd w:val="clear" w:color="auto" w:fill="FFFFFF"/>
              <w:ind w:firstLine="346"/>
              <w:rPr>
                <w:b/>
                <w:iCs/>
                <w:color w:val="000000"/>
              </w:rPr>
            </w:pPr>
            <w:hyperlink r:id="rId17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artsait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</w:hyperlink>
            <w:r w:rsidR="0070203B" w:rsidRPr="0070203B">
              <w:rPr>
                <w:b/>
                <w:iCs/>
                <w:color w:val="000000"/>
              </w:rPr>
              <w:t xml:space="preserve"> </w:t>
            </w:r>
          </w:p>
          <w:p w:rsidR="0070203B" w:rsidRPr="0070203B" w:rsidRDefault="0070203B" w:rsidP="00C57A55">
            <w:pPr>
              <w:shd w:val="clear" w:color="auto" w:fill="FFFFFF"/>
              <w:ind w:firstLine="346"/>
              <w:rPr>
                <w:b/>
                <w:iCs/>
                <w:color w:val="000000"/>
              </w:rPr>
            </w:pPr>
          </w:p>
        </w:tc>
      </w:tr>
      <w:tr w:rsidR="0070203B" w:rsidRPr="00FF5502" w:rsidTr="00C57A55">
        <w:tc>
          <w:tcPr>
            <w:tcW w:w="1526" w:type="dxa"/>
          </w:tcPr>
          <w:p w:rsidR="0070203B" w:rsidRPr="00FF5502" w:rsidRDefault="0070203B" w:rsidP="00C57A55">
            <w:r w:rsidRPr="00FF5502">
              <w:t>7 класс</w:t>
            </w:r>
          </w:p>
        </w:tc>
        <w:tc>
          <w:tcPr>
            <w:tcW w:w="8667" w:type="dxa"/>
          </w:tcPr>
          <w:p w:rsidR="0070203B" w:rsidRPr="0070203B" w:rsidRDefault="006C5EC0" w:rsidP="00C57A55">
            <w:pPr>
              <w:shd w:val="clear" w:color="auto" w:fill="FFFFFF"/>
              <w:ind w:firstLine="346"/>
              <w:rPr>
                <w:b/>
                <w:iCs/>
                <w:color w:val="000000"/>
              </w:rPr>
            </w:pPr>
            <w:hyperlink r:id="rId18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wikipedia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org</w:t>
              </w:r>
              <w:r w:rsidR="0070203B" w:rsidRPr="0070203B">
                <w:rPr>
                  <w:rStyle w:val="ac"/>
                  <w:b/>
                  <w:iCs/>
                </w:rPr>
                <w:t>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wiki</w:t>
              </w:r>
            </w:hyperlink>
            <w:r w:rsidR="0070203B" w:rsidRPr="0070203B">
              <w:rPr>
                <w:b/>
                <w:iCs/>
                <w:color w:val="000000"/>
              </w:rPr>
              <w:t xml:space="preserve"> </w:t>
            </w:r>
          </w:p>
          <w:p w:rsidR="0070203B" w:rsidRPr="0070203B" w:rsidRDefault="006C5EC0" w:rsidP="00C57A55">
            <w:pPr>
              <w:shd w:val="clear" w:color="auto" w:fill="FFFFFF"/>
              <w:ind w:firstLine="346"/>
              <w:rPr>
                <w:b/>
                <w:iCs/>
                <w:color w:val="000000"/>
              </w:rPr>
            </w:pPr>
            <w:hyperlink r:id="rId19" w:history="1">
              <w:r w:rsidR="0070203B" w:rsidRPr="0070203B">
                <w:rPr>
                  <w:rStyle w:val="ac"/>
                  <w:b/>
                  <w:iCs/>
                  <w:lang w:val="en-US"/>
                </w:rPr>
                <w:t>http</w:t>
              </w:r>
              <w:r w:rsidR="0070203B" w:rsidRPr="0070203B">
                <w:rPr>
                  <w:rStyle w:val="ac"/>
                  <w:b/>
                  <w:iCs/>
                </w:rPr>
                <w:t>://</w:t>
              </w:r>
              <w:r w:rsidR="0070203B" w:rsidRPr="0070203B">
                <w:rPr>
                  <w:rStyle w:val="ac"/>
                  <w:b/>
                  <w:iCs/>
                  <w:lang w:val="en-US"/>
                </w:rPr>
                <w:t>www</w:t>
              </w:r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artsait</w:t>
              </w:r>
              <w:proofErr w:type="spellEnd"/>
              <w:r w:rsidR="0070203B" w:rsidRPr="0070203B">
                <w:rPr>
                  <w:rStyle w:val="ac"/>
                  <w:b/>
                  <w:iCs/>
                </w:rPr>
                <w:t>.</w:t>
              </w:r>
              <w:proofErr w:type="spellStart"/>
              <w:r w:rsidR="0070203B" w:rsidRPr="0070203B">
                <w:rPr>
                  <w:rStyle w:val="ac"/>
                  <w:b/>
                  <w:iCs/>
                  <w:lang w:val="en-US"/>
                </w:rPr>
                <w:t>ru</w:t>
              </w:r>
              <w:proofErr w:type="spellEnd"/>
            </w:hyperlink>
            <w:r w:rsidR="0070203B" w:rsidRPr="0070203B">
              <w:rPr>
                <w:b/>
                <w:iCs/>
                <w:color w:val="000000"/>
              </w:rPr>
              <w:t xml:space="preserve"> </w:t>
            </w:r>
          </w:p>
          <w:p w:rsidR="0070203B" w:rsidRPr="0070203B" w:rsidRDefault="0070203B" w:rsidP="00C57A55">
            <w:pPr>
              <w:shd w:val="clear" w:color="auto" w:fill="FFFFFF"/>
              <w:ind w:firstLine="346"/>
              <w:rPr>
                <w:b/>
                <w:iCs/>
                <w:color w:val="000000"/>
              </w:rPr>
            </w:pPr>
          </w:p>
        </w:tc>
      </w:tr>
    </w:tbl>
    <w:p w:rsidR="0070203B" w:rsidRPr="00FF5502" w:rsidRDefault="0070203B" w:rsidP="0070203B"/>
    <w:p w:rsidR="0070203B" w:rsidRPr="00FF5502" w:rsidRDefault="0070203B" w:rsidP="0070203B">
      <w:pPr>
        <w:pStyle w:val="Heading20"/>
        <w:keepNext/>
        <w:keepLines/>
        <w:shd w:val="clear" w:color="auto" w:fill="auto"/>
        <w:tabs>
          <w:tab w:val="left" w:pos="610"/>
        </w:tabs>
        <w:spacing w:before="0" w:line="240" w:lineRule="auto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1" w:name="bookmark10"/>
      <w:r w:rsidRPr="00FF550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  <w:bookmarkEnd w:id="1"/>
    </w:p>
    <w:p w:rsidR="0070203B" w:rsidRPr="00FF5502" w:rsidRDefault="0070203B" w:rsidP="0070203B">
      <w:pPr>
        <w:pStyle w:val="11"/>
        <w:shd w:val="clear" w:color="auto" w:fill="auto"/>
        <w:tabs>
          <w:tab w:val="left" w:pos="565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0203B" w:rsidRPr="00FF5502" w:rsidRDefault="0070203B" w:rsidP="0070203B">
      <w:pPr>
        <w:pStyle w:val="11"/>
        <w:numPr>
          <w:ilvl w:val="0"/>
          <w:numId w:val="15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 xml:space="preserve"> Экспозиционный экран.</w:t>
      </w:r>
    </w:p>
    <w:p w:rsidR="0070203B" w:rsidRPr="00FF5502" w:rsidRDefault="0070203B" w:rsidP="0070203B">
      <w:pPr>
        <w:pStyle w:val="11"/>
        <w:numPr>
          <w:ilvl w:val="0"/>
          <w:numId w:val="15"/>
        </w:numPr>
        <w:shd w:val="clear" w:color="auto" w:fill="auto"/>
        <w:tabs>
          <w:tab w:val="left" w:pos="594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70203B" w:rsidRPr="00FF5502" w:rsidRDefault="0070203B" w:rsidP="0070203B">
      <w:pPr>
        <w:pStyle w:val="Heading20"/>
        <w:keepNext/>
        <w:keepLines/>
        <w:shd w:val="clear" w:color="auto" w:fill="auto"/>
        <w:tabs>
          <w:tab w:val="left" w:pos="608"/>
        </w:tabs>
        <w:spacing w:before="0" w:line="240" w:lineRule="auto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11"/>
    </w:p>
    <w:p w:rsidR="0070203B" w:rsidRPr="00FF5502" w:rsidRDefault="0070203B" w:rsidP="0070203B">
      <w:pPr>
        <w:pStyle w:val="Heading20"/>
        <w:keepNext/>
        <w:keepLines/>
        <w:shd w:val="clear" w:color="auto" w:fill="auto"/>
        <w:tabs>
          <w:tab w:val="left" w:pos="608"/>
        </w:tabs>
        <w:spacing w:before="0" w:line="240" w:lineRule="auto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Учебно-практическое оборудование.</w:t>
      </w:r>
      <w:bookmarkEnd w:id="2"/>
    </w:p>
    <w:p w:rsidR="0070203B" w:rsidRPr="00FF5502" w:rsidRDefault="0070203B" w:rsidP="0070203B">
      <w:pPr>
        <w:pStyle w:val="11"/>
        <w:shd w:val="clear" w:color="auto" w:fill="auto"/>
        <w:tabs>
          <w:tab w:val="left" w:pos="59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91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Краски акварельные, гуашевые.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Тушь.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94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Бумага А</w:t>
      </w:r>
      <w:proofErr w:type="gramStart"/>
      <w:r w:rsidRPr="00FF550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F5502">
        <w:rPr>
          <w:rFonts w:ascii="Times New Roman" w:hAnsi="Times New Roman" w:cs="Times New Roman"/>
          <w:sz w:val="24"/>
          <w:szCs w:val="24"/>
        </w:rPr>
        <w:t>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9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Бумага цветная.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9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Фломастеры.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Восковые мелки, пастель, сангина, уголь.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Кисти беличьи, кисти из щетины.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Емкости для воды.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Пластилин.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Клей.</w:t>
      </w:r>
    </w:p>
    <w:p w:rsidR="0070203B" w:rsidRPr="00FF5502" w:rsidRDefault="0070203B" w:rsidP="0070203B">
      <w:pPr>
        <w:pStyle w:val="11"/>
        <w:numPr>
          <w:ilvl w:val="0"/>
          <w:numId w:val="16"/>
        </w:numPr>
        <w:shd w:val="clear" w:color="auto" w:fill="auto"/>
        <w:tabs>
          <w:tab w:val="left" w:pos="586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Ножницы.</w:t>
      </w:r>
    </w:p>
    <w:p w:rsidR="0070203B" w:rsidRPr="00FF5502" w:rsidRDefault="0070203B" w:rsidP="0070203B">
      <w:pPr>
        <w:pStyle w:val="Bodytext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0203B" w:rsidRPr="00FF5502" w:rsidRDefault="0070203B" w:rsidP="0070203B">
      <w:pPr>
        <w:pStyle w:val="Bodytext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Модели и натурный фонд.</w:t>
      </w:r>
    </w:p>
    <w:p w:rsidR="0070203B" w:rsidRPr="00FF5502" w:rsidRDefault="0070203B" w:rsidP="0070203B">
      <w:pPr>
        <w:pStyle w:val="11"/>
        <w:shd w:val="clear" w:color="auto" w:fill="auto"/>
        <w:tabs>
          <w:tab w:val="left" w:pos="22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0203B" w:rsidRPr="00FF5502" w:rsidRDefault="0070203B" w:rsidP="0070203B">
      <w:pPr>
        <w:pStyle w:val="11"/>
        <w:numPr>
          <w:ilvl w:val="0"/>
          <w:numId w:val="17"/>
        </w:numPr>
        <w:shd w:val="clear" w:color="auto" w:fill="auto"/>
        <w:tabs>
          <w:tab w:val="left" w:pos="224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и народных промыслов.</w:t>
      </w:r>
    </w:p>
    <w:p w:rsidR="0078308B" w:rsidRDefault="0070203B" w:rsidP="0078308B">
      <w:pPr>
        <w:pStyle w:val="11"/>
        <w:numPr>
          <w:ilvl w:val="0"/>
          <w:numId w:val="17"/>
        </w:numPr>
        <w:shd w:val="clear" w:color="auto" w:fill="auto"/>
        <w:tabs>
          <w:tab w:val="left" w:pos="229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FF5502">
        <w:rPr>
          <w:rFonts w:ascii="Times New Roman" w:hAnsi="Times New Roman" w:cs="Times New Roman"/>
          <w:sz w:val="24"/>
          <w:szCs w:val="24"/>
        </w:rPr>
        <w:t>Керамические изделия</w:t>
      </w:r>
    </w:p>
    <w:p w:rsidR="0070203B" w:rsidRPr="0078308B" w:rsidRDefault="004F2573" w:rsidP="0078308B">
      <w:pPr>
        <w:pStyle w:val="11"/>
        <w:numPr>
          <w:ilvl w:val="0"/>
          <w:numId w:val="17"/>
        </w:numPr>
        <w:shd w:val="clear" w:color="auto" w:fill="auto"/>
        <w:tabs>
          <w:tab w:val="left" w:pos="229"/>
        </w:tabs>
        <w:spacing w:line="240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  <w:sectPr w:rsidR="0070203B" w:rsidRPr="0078308B" w:rsidSect="0002627A">
          <w:footerReference w:type="even" r:id="rId20"/>
          <w:footerReference w:type="default" r:id="rId21"/>
          <w:pgSz w:w="11906" w:h="16838"/>
          <w:pgMar w:top="540" w:right="849" w:bottom="1985" w:left="1080" w:header="708" w:footer="708" w:gutter="0"/>
          <w:pgNumType w:start="1"/>
          <w:cols w:space="708"/>
          <w:titlePg/>
          <w:docGrid w:linePitch="360"/>
        </w:sectPr>
      </w:pPr>
      <w:r w:rsidRPr="0078308B">
        <w:rPr>
          <w:rFonts w:ascii="Times New Roman" w:hAnsi="Times New Roman" w:cs="Times New Roman"/>
          <w:sz w:val="24"/>
          <w:szCs w:val="24"/>
        </w:rPr>
        <w:t>Предметы быта</w:t>
      </w:r>
    </w:p>
    <w:p w:rsidR="00A55BA9" w:rsidRDefault="00A55BA9"/>
    <w:sectPr w:rsidR="00A55BA9" w:rsidSect="00C57A55">
      <w:pgSz w:w="16838" w:h="11906" w:orient="landscape"/>
      <w:pgMar w:top="180" w:right="278" w:bottom="46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4F" w:rsidRDefault="00964C4F" w:rsidP="00BB10C4">
      <w:r>
        <w:separator/>
      </w:r>
    </w:p>
  </w:endnote>
  <w:endnote w:type="continuationSeparator" w:id="0">
    <w:p w:rsidR="00964C4F" w:rsidRDefault="00964C4F" w:rsidP="00BB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20" w:rsidRDefault="006C5EC0" w:rsidP="00C57A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3C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3C20" w:rsidRDefault="00813C20" w:rsidP="00C57A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20" w:rsidRDefault="006C5EC0">
    <w:pPr>
      <w:pStyle w:val="a5"/>
      <w:jc w:val="center"/>
    </w:pPr>
    <w:fldSimple w:instr=" PAGE   \* MERGEFORMAT ">
      <w:r w:rsidR="003B5773">
        <w:rPr>
          <w:noProof/>
        </w:rPr>
        <w:t>3</w:t>
      </w:r>
    </w:fldSimple>
  </w:p>
  <w:p w:rsidR="00813C20" w:rsidRDefault="00813C20" w:rsidP="00C57A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4F" w:rsidRDefault="00964C4F" w:rsidP="00BB10C4">
      <w:r>
        <w:separator/>
      </w:r>
    </w:p>
  </w:footnote>
  <w:footnote w:type="continuationSeparator" w:id="0">
    <w:p w:rsidR="00964C4F" w:rsidRDefault="00964C4F" w:rsidP="00BB1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02A47536"/>
    <w:multiLevelType w:val="hybridMultilevel"/>
    <w:tmpl w:val="CE029AF6"/>
    <w:lvl w:ilvl="0" w:tplc="80001A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115"/>
    <w:multiLevelType w:val="hybridMultilevel"/>
    <w:tmpl w:val="C994C1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24C1E"/>
    <w:multiLevelType w:val="multilevel"/>
    <w:tmpl w:val="0B621A54"/>
    <w:lvl w:ilvl="0">
      <w:start w:val="1"/>
      <w:numFmt w:val="decimal"/>
      <w:lvlText w:val="%1."/>
      <w:lvlJc w:val="left"/>
      <w:pPr>
        <w:ind w:left="1776" w:hanging="360"/>
      </w:p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F7B2352"/>
    <w:multiLevelType w:val="hybridMultilevel"/>
    <w:tmpl w:val="903A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E16"/>
    <w:multiLevelType w:val="hybridMultilevel"/>
    <w:tmpl w:val="7B44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43803"/>
    <w:multiLevelType w:val="hybridMultilevel"/>
    <w:tmpl w:val="1E8A0554"/>
    <w:lvl w:ilvl="0" w:tplc="8C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5841"/>
    <w:multiLevelType w:val="hybridMultilevel"/>
    <w:tmpl w:val="690E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97D7C"/>
    <w:multiLevelType w:val="hybridMultilevel"/>
    <w:tmpl w:val="40F67BAA"/>
    <w:lvl w:ilvl="0" w:tplc="8DBE13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4F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206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C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EF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4A3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457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54A3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CCE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D4365"/>
    <w:multiLevelType w:val="hybridMultilevel"/>
    <w:tmpl w:val="AAF0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D49E0"/>
    <w:multiLevelType w:val="multilevel"/>
    <w:tmpl w:val="BD32B89C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39B3501E"/>
    <w:multiLevelType w:val="hybridMultilevel"/>
    <w:tmpl w:val="32F2E98A"/>
    <w:lvl w:ilvl="0" w:tplc="080647AA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3A8B3151"/>
    <w:multiLevelType w:val="hybridMultilevel"/>
    <w:tmpl w:val="3006BE9A"/>
    <w:lvl w:ilvl="0" w:tplc="BDB69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17D20"/>
    <w:multiLevelType w:val="hybridMultilevel"/>
    <w:tmpl w:val="A4FE37CC"/>
    <w:lvl w:ilvl="0" w:tplc="43684F54"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5372C"/>
    <w:multiLevelType w:val="hybridMultilevel"/>
    <w:tmpl w:val="DB68E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A22A42"/>
    <w:multiLevelType w:val="hybridMultilevel"/>
    <w:tmpl w:val="4D320BEC"/>
    <w:lvl w:ilvl="0" w:tplc="0ADCD8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66CD09CE"/>
    <w:multiLevelType w:val="hybridMultilevel"/>
    <w:tmpl w:val="C566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A0175"/>
    <w:multiLevelType w:val="multilevel"/>
    <w:tmpl w:val="F1BE8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711FEA"/>
    <w:multiLevelType w:val="hybridMultilevel"/>
    <w:tmpl w:val="0B621A5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B03691A"/>
    <w:multiLevelType w:val="hybridMultilevel"/>
    <w:tmpl w:val="AAF0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048F8"/>
    <w:multiLevelType w:val="multilevel"/>
    <w:tmpl w:val="BD32B89C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12"/>
  </w:num>
  <w:num w:numId="8">
    <w:abstractNumId w:val="7"/>
  </w:num>
  <w:num w:numId="9">
    <w:abstractNumId w:val="19"/>
  </w:num>
  <w:num w:numId="10">
    <w:abstractNumId w:val="6"/>
  </w:num>
  <w:num w:numId="11">
    <w:abstractNumId w:val="13"/>
  </w:num>
  <w:num w:numId="12">
    <w:abstractNumId w:val="18"/>
  </w:num>
  <w:num w:numId="13">
    <w:abstractNumId w:val="26"/>
  </w:num>
  <w:num w:numId="14">
    <w:abstractNumId w:val="25"/>
  </w:num>
  <w:num w:numId="15">
    <w:abstractNumId w:val="14"/>
  </w:num>
  <w:num w:numId="16">
    <w:abstractNumId w:val="23"/>
  </w:num>
  <w:num w:numId="17">
    <w:abstractNumId w:val="27"/>
  </w:num>
  <w:num w:numId="18">
    <w:abstractNumId w:val="3"/>
  </w:num>
  <w:num w:numId="19">
    <w:abstractNumId w:val="22"/>
  </w:num>
  <w:num w:numId="20">
    <w:abstractNumId w:val="11"/>
  </w:num>
  <w:num w:numId="21">
    <w:abstractNumId w:val="20"/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"/>
  </w:num>
  <w:num w:numId="32">
    <w:abstractNumId w:val="16"/>
  </w:num>
  <w:num w:numId="33">
    <w:abstractNumId w:val="2"/>
  </w:num>
  <w:num w:numId="34">
    <w:abstractNumId w:val="15"/>
  </w:num>
  <w:num w:numId="35">
    <w:abstractNumId w:val="21"/>
  </w:num>
  <w:num w:numId="36">
    <w:abstractNumId w:val="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03B"/>
    <w:rsid w:val="00011A43"/>
    <w:rsid w:val="0002627A"/>
    <w:rsid w:val="00051703"/>
    <w:rsid w:val="000B442B"/>
    <w:rsid w:val="00167A0A"/>
    <w:rsid w:val="00250BE0"/>
    <w:rsid w:val="002F2E13"/>
    <w:rsid w:val="003873D5"/>
    <w:rsid w:val="003B5773"/>
    <w:rsid w:val="003F3366"/>
    <w:rsid w:val="004F2573"/>
    <w:rsid w:val="004F45E8"/>
    <w:rsid w:val="005353DF"/>
    <w:rsid w:val="00573538"/>
    <w:rsid w:val="00646F43"/>
    <w:rsid w:val="006C5EC0"/>
    <w:rsid w:val="00700526"/>
    <w:rsid w:val="0070203B"/>
    <w:rsid w:val="0075085E"/>
    <w:rsid w:val="0078308B"/>
    <w:rsid w:val="00813C20"/>
    <w:rsid w:val="00964C4F"/>
    <w:rsid w:val="009737CB"/>
    <w:rsid w:val="00993BE0"/>
    <w:rsid w:val="009B12CD"/>
    <w:rsid w:val="00A42A01"/>
    <w:rsid w:val="00A55BA9"/>
    <w:rsid w:val="00BB10C4"/>
    <w:rsid w:val="00BF202A"/>
    <w:rsid w:val="00C45B06"/>
    <w:rsid w:val="00C47644"/>
    <w:rsid w:val="00C57A55"/>
    <w:rsid w:val="00C9085B"/>
    <w:rsid w:val="00D87A90"/>
    <w:rsid w:val="00DD1759"/>
    <w:rsid w:val="00E5000F"/>
    <w:rsid w:val="00E662F6"/>
    <w:rsid w:val="00E94E0A"/>
    <w:rsid w:val="00F47C77"/>
    <w:rsid w:val="00FD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70203B"/>
    <w:pPr>
      <w:spacing w:line="360" w:lineRule="auto"/>
      <w:ind w:firstLine="454"/>
      <w:jc w:val="both"/>
    </w:pPr>
    <w:rPr>
      <w:sz w:val="28"/>
    </w:rPr>
  </w:style>
  <w:style w:type="table" w:styleId="a4">
    <w:name w:val="Table Grid"/>
    <w:basedOn w:val="a1"/>
    <w:uiPriority w:val="59"/>
    <w:rsid w:val="00702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0203B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rsid w:val="00702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203B"/>
  </w:style>
  <w:style w:type="paragraph" w:styleId="a8">
    <w:name w:val="No Spacing"/>
    <w:uiPriority w:val="1"/>
    <w:qFormat/>
    <w:rsid w:val="00702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70203B"/>
    <w:rPr>
      <w:rFonts w:ascii="Times New Roman" w:hAnsi="Times New Roman" w:cs="Times New Roman"/>
      <w:b/>
      <w:bCs/>
      <w:spacing w:val="0"/>
      <w:sz w:val="19"/>
      <w:szCs w:val="19"/>
    </w:rPr>
  </w:style>
  <w:style w:type="character" w:styleId="aa">
    <w:name w:val="Strong"/>
    <w:basedOn w:val="a0"/>
    <w:uiPriority w:val="22"/>
    <w:qFormat/>
    <w:rsid w:val="0070203B"/>
    <w:rPr>
      <w:b/>
      <w:bCs/>
    </w:rPr>
  </w:style>
  <w:style w:type="paragraph" w:customStyle="1" w:styleId="zagbig">
    <w:name w:val="zag_big"/>
    <w:basedOn w:val="a"/>
    <w:rsid w:val="0070203B"/>
    <w:pPr>
      <w:spacing w:before="100" w:beforeAutospacing="1" w:after="100" w:afterAutospacing="1"/>
      <w:jc w:val="center"/>
    </w:pPr>
    <w:rPr>
      <w:sz w:val="29"/>
      <w:szCs w:val="29"/>
    </w:rPr>
  </w:style>
  <w:style w:type="character" w:customStyle="1" w:styleId="10">
    <w:name w:val="Основной текст + Полужирный1"/>
    <w:basedOn w:val="a0"/>
    <w:uiPriority w:val="99"/>
    <w:rsid w:val="0070203B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70203B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70203B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70203B"/>
    <w:rPr>
      <w:rFonts w:ascii="Sylfaen" w:hAnsi="Sylfaen" w:cs="Sylfaen"/>
      <w:i/>
      <w:iCs/>
      <w:spacing w:val="0"/>
      <w:sz w:val="13"/>
      <w:szCs w:val="13"/>
    </w:rPr>
  </w:style>
  <w:style w:type="paragraph" w:styleId="ab">
    <w:name w:val="List Paragraph"/>
    <w:basedOn w:val="a"/>
    <w:uiPriority w:val="34"/>
    <w:qFormat/>
    <w:rsid w:val="007020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1"/>
    <w:uiPriority w:val="99"/>
    <w:locked/>
    <w:rsid w:val="0070203B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0203B"/>
    <w:pPr>
      <w:shd w:val="clear" w:color="auto" w:fill="FFFFFF"/>
      <w:spacing w:line="2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">
    <w:name w:val="Heading #2_"/>
    <w:basedOn w:val="a0"/>
    <w:link w:val="Heading20"/>
    <w:uiPriority w:val="99"/>
    <w:locked/>
    <w:rsid w:val="0070203B"/>
    <w:rPr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70203B"/>
    <w:pPr>
      <w:shd w:val="clear" w:color="auto" w:fill="FFFFFF"/>
      <w:spacing w:before="120" w:line="290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70203B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70203B"/>
    <w:pPr>
      <w:shd w:val="clear" w:color="auto" w:fill="FFFFFF"/>
      <w:spacing w:line="29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c">
    <w:name w:val="Hyperlink"/>
    <w:basedOn w:val="a0"/>
    <w:uiPriority w:val="99"/>
    <w:rsid w:val="0070203B"/>
    <w:rPr>
      <w:color w:val="0000FF"/>
      <w:u w:val="single"/>
    </w:rPr>
  </w:style>
  <w:style w:type="character" w:styleId="ad">
    <w:name w:val="FollowedHyperlink"/>
    <w:basedOn w:val="a0"/>
    <w:rsid w:val="0070203B"/>
    <w:rPr>
      <w:color w:val="800080"/>
      <w:u w:val="single"/>
    </w:rPr>
  </w:style>
  <w:style w:type="paragraph" w:styleId="ae">
    <w:name w:val="header"/>
    <w:basedOn w:val="a"/>
    <w:link w:val="af"/>
    <w:rsid w:val="007020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02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F25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2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hyperlink" Target="http://franky-boy2livejournal.com/191069.html" TargetMode="External"/><Relationship Id="rId18" Type="http://schemas.openxmlformats.org/officeDocument/2006/relationships/hyperlink" Target="http://ru.wikipedia.org/wiki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useum.ru/N31505" TargetMode="External"/><Relationship Id="rId17" Type="http://schemas.openxmlformats.org/officeDocument/2006/relationships/hyperlink" Target="http://www.artsa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rst.ru/public.cms/?eid=6905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ntant.pu.ru/sno/lib/ha/greece/index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tproejekt.ru/library/rus18/st019.html" TargetMode="External"/><Relationship Id="rId19" Type="http://schemas.openxmlformats.org/officeDocument/2006/relationships/hyperlink" Target="http://www.artsa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vek.ru/dekor07.html" TargetMode="External"/><Relationship Id="rId14" Type="http://schemas.openxmlformats.org/officeDocument/2006/relationships/hyperlink" Target="http://www.ellada.spb.ru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8DAD-605D-4461-9C44-D67815F4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30</Pages>
  <Words>9480</Words>
  <Characters>54042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2014-10-31T07:16:00Z</cp:lastPrinted>
  <dcterms:created xsi:type="dcterms:W3CDTF">2013-09-21T03:38:00Z</dcterms:created>
  <dcterms:modified xsi:type="dcterms:W3CDTF">2021-11-12T08:18:00Z</dcterms:modified>
</cp:coreProperties>
</file>